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15831" w14:textId="77777777" w:rsidR="00F053A1" w:rsidRPr="000325DC" w:rsidRDefault="00F053A1" w:rsidP="002B036A">
      <w:pPr>
        <w:pStyle w:val="Title"/>
        <w:jc w:val="center"/>
        <w:rPr>
          <w:rStyle w:val="Strong"/>
          <w:b w:val="0"/>
          <w:bCs w:val="0"/>
          <w:color w:val="1F3864" w:themeColor="accent5" w:themeShade="80"/>
        </w:rPr>
      </w:pPr>
      <w:bookmarkStart w:id="0" w:name="_top"/>
      <w:bookmarkStart w:id="1" w:name="_Ref471379748"/>
      <w:bookmarkStart w:id="2" w:name="_Ref497304073"/>
      <w:bookmarkStart w:id="3" w:name="_Ref527015582"/>
      <w:bookmarkStart w:id="4" w:name="_Ref531947793"/>
      <w:bookmarkStart w:id="5" w:name="_Ref534797707"/>
      <w:bookmarkEnd w:id="0"/>
      <w:r w:rsidRPr="000325DC">
        <w:rPr>
          <w:rStyle w:val="Strong"/>
          <w:b w:val="0"/>
          <w:bCs w:val="0"/>
          <w:color w:val="1F3864" w:themeColor="accent5" w:themeShade="80"/>
        </w:rPr>
        <w:t>Funding Opportunities</w:t>
      </w:r>
    </w:p>
    <w:p w14:paraId="07498383" w14:textId="77777777" w:rsidR="00F053A1" w:rsidRPr="000325DC" w:rsidRDefault="00F053A1" w:rsidP="00F053A1">
      <w:pPr>
        <w:spacing w:after="0"/>
        <w:rPr>
          <w:lang w:val="en-US"/>
        </w:rPr>
      </w:pPr>
    </w:p>
    <w:p w14:paraId="2DAF802E" w14:textId="4799E390" w:rsidR="00F37808" w:rsidRPr="009C7705" w:rsidRDefault="00F053A1" w:rsidP="00F053A1">
      <w:pPr>
        <w:spacing w:after="0"/>
        <w:rPr>
          <w:sz w:val="20"/>
          <w:szCs w:val="20"/>
          <w:lang w:val="en-US"/>
        </w:rPr>
      </w:pPr>
      <w:r w:rsidRPr="00D32D5E">
        <w:rPr>
          <w:sz w:val="20"/>
          <w:szCs w:val="20"/>
          <w:lang w:val="en-US"/>
        </w:rPr>
        <w:t>Click to follow the links:</w:t>
      </w:r>
      <w:r w:rsidR="00C71EAF">
        <w:rPr>
          <w:sz w:val="20"/>
          <w:szCs w:val="20"/>
          <w:lang w:val="en-US"/>
        </w:rPr>
        <w:t xml:space="preserve"> </w:t>
      </w:r>
    </w:p>
    <w:p w14:paraId="4CD3BB2A" w14:textId="77777777" w:rsidR="00F37808" w:rsidRPr="000325DC" w:rsidRDefault="00F37808" w:rsidP="00F053A1">
      <w:pPr>
        <w:spacing w:after="0"/>
        <w:rPr>
          <w:sz w:val="18"/>
          <w:szCs w:val="18"/>
          <w:lang w:val="en-US"/>
        </w:rPr>
      </w:pPr>
    </w:p>
    <w:tbl>
      <w:tblPr>
        <w:tblStyle w:val="GridTable6Colorful-Accent1"/>
        <w:tblW w:w="10604" w:type="dxa"/>
        <w:tblLook w:val="04A0" w:firstRow="1" w:lastRow="0" w:firstColumn="1" w:lastColumn="0" w:noHBand="0" w:noVBand="1"/>
      </w:tblPr>
      <w:tblGrid>
        <w:gridCol w:w="2651"/>
        <w:gridCol w:w="2651"/>
        <w:gridCol w:w="2651"/>
        <w:gridCol w:w="2651"/>
      </w:tblGrid>
      <w:tr w:rsidR="002B036A" w:rsidRPr="000325DC" w14:paraId="3EEF93E9" w14:textId="77777777" w:rsidTr="00382895">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2651" w:type="dxa"/>
            <w:vAlign w:val="center"/>
          </w:tcPr>
          <w:p w14:paraId="64A680BF" w14:textId="52D96259" w:rsidR="002B036A" w:rsidRPr="005E0F4B" w:rsidRDefault="000E5FED" w:rsidP="002B036A">
            <w:pPr>
              <w:jc w:val="center"/>
              <w:rPr>
                <w:rStyle w:val="Strong"/>
                <w:color w:val="2F5496" w:themeColor="accent5" w:themeShade="BF"/>
              </w:rPr>
            </w:pPr>
            <w:hyperlink w:anchor="_British_Academy" w:history="1">
              <w:r w:rsidR="00E17600" w:rsidRPr="005E0F4B">
                <w:rPr>
                  <w:rStyle w:val="Hyperlink"/>
                  <w:b w:val="0"/>
                  <w:bCs w:val="0"/>
                  <w:color w:val="2F5496" w:themeColor="accent5" w:themeShade="BF"/>
                </w:rPr>
                <w:t>BBSRC</w:t>
              </w:r>
            </w:hyperlink>
          </w:p>
        </w:tc>
        <w:tc>
          <w:tcPr>
            <w:tcW w:w="2651" w:type="dxa"/>
            <w:vAlign w:val="center"/>
          </w:tcPr>
          <w:p w14:paraId="62A608CF" w14:textId="67F9365E" w:rsidR="002B036A" w:rsidRPr="005E0F4B" w:rsidRDefault="000E5FED" w:rsidP="002B073C">
            <w:pPr>
              <w:jc w:val="center"/>
              <w:cnfStyle w:val="100000000000" w:firstRow="1" w:lastRow="0" w:firstColumn="0" w:lastColumn="0" w:oddVBand="0" w:evenVBand="0" w:oddHBand="0" w:evenHBand="0" w:firstRowFirstColumn="0" w:firstRowLastColumn="0" w:lastRowFirstColumn="0" w:lastRowLastColumn="0"/>
              <w:rPr>
                <w:rStyle w:val="Strong"/>
                <w:color w:val="2F5496" w:themeColor="accent5" w:themeShade="BF"/>
              </w:rPr>
            </w:pPr>
            <w:hyperlink w:anchor="_EDCTP_3" w:history="1">
              <w:r w:rsidR="00E17600" w:rsidRPr="005E0F4B">
                <w:rPr>
                  <w:rStyle w:val="Hyperlink"/>
                  <w:b w:val="0"/>
                  <w:bCs w:val="0"/>
                  <w:color w:val="2F5496" w:themeColor="accent5" w:themeShade="BF"/>
                </w:rPr>
                <w:t>EPSRC</w:t>
              </w:r>
            </w:hyperlink>
          </w:p>
        </w:tc>
        <w:tc>
          <w:tcPr>
            <w:tcW w:w="2651" w:type="dxa"/>
            <w:vAlign w:val="center"/>
          </w:tcPr>
          <w:p w14:paraId="16ACDCD8" w14:textId="5A24FB97" w:rsidR="002B036A" w:rsidRPr="005E0F4B" w:rsidRDefault="000E5FED" w:rsidP="002B036A">
            <w:pPr>
              <w:jc w:val="center"/>
              <w:cnfStyle w:val="100000000000" w:firstRow="1" w:lastRow="0" w:firstColumn="0" w:lastColumn="0" w:oddVBand="0" w:evenVBand="0" w:oddHBand="0" w:evenHBand="0" w:firstRowFirstColumn="0" w:firstRowLastColumn="0" w:lastRowFirstColumn="0" w:lastRowLastColumn="0"/>
              <w:rPr>
                <w:rStyle w:val="Strong"/>
                <w:color w:val="2F5496" w:themeColor="accent5" w:themeShade="BF"/>
              </w:rPr>
            </w:pPr>
            <w:hyperlink w:anchor="_ESRC_-_Economic" w:history="1">
              <w:r w:rsidR="00E17600" w:rsidRPr="005E0F4B">
                <w:rPr>
                  <w:rStyle w:val="Hyperlink"/>
                  <w:b w:val="0"/>
                  <w:bCs w:val="0"/>
                  <w:color w:val="2F5496" w:themeColor="accent5" w:themeShade="BF"/>
                </w:rPr>
                <w:t>ESRC</w:t>
              </w:r>
            </w:hyperlink>
          </w:p>
        </w:tc>
        <w:tc>
          <w:tcPr>
            <w:tcW w:w="2651" w:type="dxa"/>
            <w:vAlign w:val="center"/>
          </w:tcPr>
          <w:p w14:paraId="00A116AD" w14:textId="22D376D2" w:rsidR="002B036A" w:rsidRPr="005E0F4B" w:rsidRDefault="000E5FED" w:rsidP="002B036A">
            <w:pPr>
              <w:jc w:val="center"/>
              <w:cnfStyle w:val="100000000000" w:firstRow="1" w:lastRow="0" w:firstColumn="0" w:lastColumn="0" w:oddVBand="0" w:evenVBand="0" w:oddHBand="0" w:evenHBand="0" w:firstRowFirstColumn="0" w:firstRowLastColumn="0" w:lastRowFirstColumn="0" w:lastRowLastColumn="0"/>
              <w:rPr>
                <w:rStyle w:val="Strong"/>
                <w:color w:val="2F5496" w:themeColor="accent5" w:themeShade="BF"/>
              </w:rPr>
            </w:pPr>
            <w:hyperlink w:anchor="_Global_Innovation_Fund" w:history="1">
              <w:r w:rsidR="00E17600" w:rsidRPr="005E0F4B">
                <w:rPr>
                  <w:rStyle w:val="Hyperlink"/>
                  <w:b w:val="0"/>
                  <w:bCs w:val="0"/>
                  <w:color w:val="2F5496" w:themeColor="accent5" w:themeShade="BF"/>
                </w:rPr>
                <w:t>Global Innovation Fun</w:t>
              </w:r>
              <w:r w:rsidR="00E17600" w:rsidRPr="005E0F4B">
                <w:rPr>
                  <w:rStyle w:val="Hyperlink"/>
                  <w:b w:val="0"/>
                  <w:bCs w:val="0"/>
                  <w:color w:val="2F5496" w:themeColor="accent5" w:themeShade="BF"/>
                </w:rPr>
                <w:t>d</w:t>
              </w:r>
            </w:hyperlink>
          </w:p>
        </w:tc>
      </w:tr>
      <w:tr w:rsidR="002B036A" w:rsidRPr="000325DC" w14:paraId="71F616DF" w14:textId="77777777" w:rsidTr="00382895">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2651" w:type="dxa"/>
            <w:vAlign w:val="center"/>
          </w:tcPr>
          <w:p w14:paraId="080A19CE" w14:textId="71658863" w:rsidR="002B036A" w:rsidRPr="005E0F4B" w:rsidRDefault="000E5FED" w:rsidP="002B036A">
            <w:pPr>
              <w:jc w:val="center"/>
              <w:rPr>
                <w:rStyle w:val="Strong"/>
                <w:color w:val="2F5496" w:themeColor="accent5" w:themeShade="BF"/>
              </w:rPr>
            </w:pPr>
            <w:hyperlink w:anchor="_Health_Infection_Society" w:history="1">
              <w:r w:rsidR="00E17600" w:rsidRPr="005E0F4B">
                <w:rPr>
                  <w:rStyle w:val="Hyperlink"/>
                  <w:b w:val="0"/>
                  <w:bCs w:val="0"/>
                  <w:color w:val="2F5496" w:themeColor="accent5" w:themeShade="BF"/>
                </w:rPr>
                <w:t>He</w:t>
              </w:r>
              <w:r w:rsidR="00E17600" w:rsidRPr="005E0F4B">
                <w:rPr>
                  <w:rStyle w:val="Hyperlink"/>
                  <w:b w:val="0"/>
                  <w:bCs w:val="0"/>
                  <w:color w:val="2F5496" w:themeColor="accent5" w:themeShade="BF"/>
                </w:rPr>
                <w:t>a</w:t>
              </w:r>
              <w:r w:rsidR="00E17600" w:rsidRPr="005E0F4B">
                <w:rPr>
                  <w:rStyle w:val="Hyperlink"/>
                  <w:b w:val="0"/>
                  <w:bCs w:val="0"/>
                  <w:color w:val="2F5496" w:themeColor="accent5" w:themeShade="BF"/>
                </w:rPr>
                <w:t>lth Infection Society</w:t>
              </w:r>
            </w:hyperlink>
          </w:p>
        </w:tc>
        <w:tc>
          <w:tcPr>
            <w:tcW w:w="2651" w:type="dxa"/>
            <w:vAlign w:val="center"/>
          </w:tcPr>
          <w:p w14:paraId="068CAFB5" w14:textId="7FD4C0AD" w:rsidR="002B036A" w:rsidRPr="005E0F4B" w:rsidRDefault="000E5FED" w:rsidP="002B036A">
            <w:pPr>
              <w:jc w:val="center"/>
              <w:cnfStyle w:val="000000100000" w:firstRow="0" w:lastRow="0" w:firstColumn="0" w:lastColumn="0" w:oddVBand="0" w:evenVBand="0" w:oddHBand="1" w:evenHBand="0" w:firstRowFirstColumn="0" w:firstRowLastColumn="0" w:lastRowFirstColumn="0" w:lastRowLastColumn="0"/>
              <w:rPr>
                <w:rStyle w:val="Strong"/>
                <w:b w:val="0"/>
                <w:bCs w:val="0"/>
                <w:color w:val="2F5496" w:themeColor="accent5" w:themeShade="BF"/>
              </w:rPr>
            </w:pPr>
            <w:hyperlink w:anchor="_HORIZON_EUROPE" w:history="1">
              <w:r w:rsidR="00E17600" w:rsidRPr="005E0F4B">
                <w:rPr>
                  <w:rStyle w:val="Hyperlink"/>
                  <w:color w:val="2F5496" w:themeColor="accent5" w:themeShade="BF"/>
                </w:rPr>
                <w:t>Innovate UK</w:t>
              </w:r>
            </w:hyperlink>
          </w:p>
        </w:tc>
        <w:tc>
          <w:tcPr>
            <w:tcW w:w="2651" w:type="dxa"/>
            <w:vAlign w:val="center"/>
          </w:tcPr>
          <w:p w14:paraId="5E3D6B40" w14:textId="4F3F09C1" w:rsidR="002B036A" w:rsidRPr="005E0F4B" w:rsidRDefault="000E5FED" w:rsidP="002B036A">
            <w:pPr>
              <w:jc w:val="center"/>
              <w:cnfStyle w:val="000000100000" w:firstRow="0" w:lastRow="0" w:firstColumn="0" w:lastColumn="0" w:oddVBand="0" w:evenVBand="0" w:oddHBand="1" w:evenHBand="0" w:firstRowFirstColumn="0" w:firstRowLastColumn="0" w:lastRowFirstColumn="0" w:lastRowLastColumn="0"/>
              <w:rPr>
                <w:rStyle w:val="Strong"/>
                <w:b w:val="0"/>
                <w:bCs w:val="0"/>
                <w:color w:val="2F5496" w:themeColor="accent5" w:themeShade="BF"/>
              </w:rPr>
            </w:pPr>
            <w:hyperlink w:anchor="_NIHR" w:history="1">
              <w:r w:rsidR="00E17600" w:rsidRPr="005E0F4B">
                <w:rPr>
                  <w:rStyle w:val="Hyperlink"/>
                  <w:color w:val="2F5496" w:themeColor="accent5" w:themeShade="BF"/>
                </w:rPr>
                <w:t>NIH</w:t>
              </w:r>
              <w:r w:rsidR="00E17600" w:rsidRPr="005E0F4B">
                <w:rPr>
                  <w:rStyle w:val="Hyperlink"/>
                  <w:color w:val="2F5496" w:themeColor="accent5" w:themeShade="BF"/>
                </w:rPr>
                <w:t>R</w:t>
              </w:r>
            </w:hyperlink>
          </w:p>
        </w:tc>
        <w:tc>
          <w:tcPr>
            <w:tcW w:w="2651" w:type="dxa"/>
            <w:vAlign w:val="center"/>
          </w:tcPr>
          <w:p w14:paraId="75484E70" w14:textId="69C3B310" w:rsidR="002B036A" w:rsidRPr="005E0F4B" w:rsidRDefault="000E5FED" w:rsidP="002B036A">
            <w:pPr>
              <w:jc w:val="center"/>
              <w:cnfStyle w:val="000000100000" w:firstRow="0" w:lastRow="0" w:firstColumn="0" w:lastColumn="0" w:oddVBand="0" w:evenVBand="0" w:oddHBand="1" w:evenHBand="0" w:firstRowFirstColumn="0" w:firstRowLastColumn="0" w:lastRowFirstColumn="0" w:lastRowLastColumn="0"/>
              <w:rPr>
                <w:rStyle w:val="Strong"/>
                <w:b w:val="0"/>
                <w:bCs w:val="0"/>
                <w:color w:val="2F5496" w:themeColor="accent5" w:themeShade="BF"/>
              </w:rPr>
            </w:pPr>
            <w:hyperlink w:anchor="_DHSC_-_Commonwealth" w:history="1">
              <w:r w:rsidR="00E17600" w:rsidRPr="005E0F4B">
                <w:rPr>
                  <w:rStyle w:val="Hyperlink"/>
                  <w:color w:val="2F5496" w:themeColor="accent5" w:themeShade="BF"/>
                </w:rPr>
                <w:t>AM</w:t>
              </w:r>
              <w:r w:rsidR="00E17600" w:rsidRPr="005E0F4B">
                <w:rPr>
                  <w:rStyle w:val="Hyperlink"/>
                  <w:color w:val="2F5496" w:themeColor="accent5" w:themeShade="BF"/>
                </w:rPr>
                <w:t>S</w:t>
              </w:r>
            </w:hyperlink>
          </w:p>
        </w:tc>
      </w:tr>
      <w:tr w:rsidR="00AD0664" w:rsidRPr="000325DC" w14:paraId="4072170A" w14:textId="77777777" w:rsidTr="00382895">
        <w:trPr>
          <w:trHeight w:val="631"/>
        </w:trPr>
        <w:tc>
          <w:tcPr>
            <w:cnfStyle w:val="001000000000" w:firstRow="0" w:lastRow="0" w:firstColumn="1" w:lastColumn="0" w:oddVBand="0" w:evenVBand="0" w:oddHBand="0" w:evenHBand="0" w:firstRowFirstColumn="0" w:firstRowLastColumn="0" w:lastRowFirstColumn="0" w:lastRowLastColumn="0"/>
            <w:tcW w:w="2651" w:type="dxa"/>
            <w:vAlign w:val="center"/>
          </w:tcPr>
          <w:p w14:paraId="08D85057" w14:textId="1C84D6F4" w:rsidR="002B036A" w:rsidRPr="005E0F4B" w:rsidRDefault="000E5FED" w:rsidP="002B036A">
            <w:pPr>
              <w:jc w:val="center"/>
              <w:rPr>
                <w:rStyle w:val="Strong"/>
                <w:color w:val="2F5496" w:themeColor="accent5" w:themeShade="BF"/>
              </w:rPr>
            </w:pPr>
            <w:hyperlink w:anchor="_Leverhulme_Trust" w:history="1">
              <w:r w:rsidR="00E17600" w:rsidRPr="005E0F4B">
                <w:rPr>
                  <w:rStyle w:val="Hyperlink"/>
                  <w:b w:val="0"/>
                  <w:bCs w:val="0"/>
                  <w:color w:val="2F5496" w:themeColor="accent5" w:themeShade="BF"/>
                </w:rPr>
                <w:t>Leverhu</w:t>
              </w:r>
              <w:r w:rsidR="00E17600" w:rsidRPr="005E0F4B">
                <w:rPr>
                  <w:rStyle w:val="Hyperlink"/>
                  <w:b w:val="0"/>
                  <w:bCs w:val="0"/>
                  <w:color w:val="2F5496" w:themeColor="accent5" w:themeShade="BF"/>
                </w:rPr>
                <w:t>l</w:t>
              </w:r>
              <w:r w:rsidR="00E17600" w:rsidRPr="005E0F4B">
                <w:rPr>
                  <w:rStyle w:val="Hyperlink"/>
                  <w:b w:val="0"/>
                  <w:bCs w:val="0"/>
                  <w:color w:val="2F5496" w:themeColor="accent5" w:themeShade="BF"/>
                </w:rPr>
                <w:t>me Trust</w:t>
              </w:r>
            </w:hyperlink>
          </w:p>
        </w:tc>
        <w:tc>
          <w:tcPr>
            <w:tcW w:w="2651" w:type="dxa"/>
            <w:vAlign w:val="center"/>
          </w:tcPr>
          <w:p w14:paraId="6D8EDFA9" w14:textId="77C052BB" w:rsidR="002B036A" w:rsidRPr="005E0F4B" w:rsidRDefault="000E5FED" w:rsidP="002B036A">
            <w:pPr>
              <w:jc w:val="center"/>
              <w:cnfStyle w:val="000000000000" w:firstRow="0" w:lastRow="0" w:firstColumn="0" w:lastColumn="0" w:oddVBand="0" w:evenVBand="0" w:oddHBand="0" w:evenHBand="0" w:firstRowFirstColumn="0" w:firstRowLastColumn="0" w:lastRowFirstColumn="0" w:lastRowLastColumn="0"/>
              <w:rPr>
                <w:rStyle w:val="Strong"/>
                <w:b w:val="0"/>
                <w:bCs w:val="0"/>
                <w:color w:val="2F5496" w:themeColor="accent5" w:themeShade="BF"/>
              </w:rPr>
            </w:pPr>
            <w:hyperlink w:anchor="_Medical_Research_Council" w:history="1">
              <w:r w:rsidR="00E17600" w:rsidRPr="005E0F4B">
                <w:rPr>
                  <w:rStyle w:val="Hyperlink"/>
                  <w:color w:val="2F5496" w:themeColor="accent5" w:themeShade="BF"/>
                </w:rPr>
                <w:t>MRC</w:t>
              </w:r>
            </w:hyperlink>
          </w:p>
        </w:tc>
        <w:tc>
          <w:tcPr>
            <w:tcW w:w="2651" w:type="dxa"/>
            <w:vAlign w:val="center"/>
          </w:tcPr>
          <w:p w14:paraId="1D27503B" w14:textId="1C2E6288" w:rsidR="002B036A" w:rsidRPr="005E0F4B" w:rsidRDefault="000E5FED" w:rsidP="002B036A">
            <w:pPr>
              <w:jc w:val="center"/>
              <w:cnfStyle w:val="000000000000" w:firstRow="0" w:lastRow="0" w:firstColumn="0" w:lastColumn="0" w:oddVBand="0" w:evenVBand="0" w:oddHBand="0" w:evenHBand="0" w:firstRowFirstColumn="0" w:firstRowLastColumn="0" w:lastRowFirstColumn="0" w:lastRowLastColumn="0"/>
              <w:rPr>
                <w:rStyle w:val="Strong"/>
                <w:b w:val="0"/>
                <w:bCs w:val="0"/>
                <w:color w:val="2F5496" w:themeColor="accent5" w:themeShade="BF"/>
              </w:rPr>
            </w:pPr>
            <w:hyperlink w:anchor="_NIH" w:history="1">
              <w:r w:rsidR="00E17600" w:rsidRPr="005E0F4B">
                <w:rPr>
                  <w:rStyle w:val="Hyperlink"/>
                  <w:color w:val="2F5496" w:themeColor="accent5" w:themeShade="BF"/>
                </w:rPr>
                <w:t>NI</w:t>
              </w:r>
              <w:r w:rsidR="00E17600" w:rsidRPr="005E0F4B">
                <w:rPr>
                  <w:rStyle w:val="Hyperlink"/>
                  <w:color w:val="2F5496" w:themeColor="accent5" w:themeShade="BF"/>
                </w:rPr>
                <w:t>H</w:t>
              </w:r>
            </w:hyperlink>
          </w:p>
        </w:tc>
        <w:tc>
          <w:tcPr>
            <w:tcW w:w="2651" w:type="dxa"/>
            <w:vAlign w:val="center"/>
          </w:tcPr>
          <w:p w14:paraId="083DA866" w14:textId="5F8843C9" w:rsidR="002B036A" w:rsidRPr="005E0F4B" w:rsidRDefault="000E5FED" w:rsidP="002B036A">
            <w:pPr>
              <w:jc w:val="center"/>
              <w:cnfStyle w:val="000000000000" w:firstRow="0" w:lastRow="0" w:firstColumn="0" w:lastColumn="0" w:oddVBand="0" w:evenVBand="0" w:oddHBand="0" w:evenHBand="0" w:firstRowFirstColumn="0" w:firstRowLastColumn="0" w:lastRowFirstColumn="0" w:lastRowLastColumn="0"/>
              <w:rPr>
                <w:rStyle w:val="Strong"/>
                <w:b w:val="0"/>
                <w:bCs w:val="0"/>
                <w:color w:val="2F5496" w:themeColor="accent5" w:themeShade="BF"/>
              </w:rPr>
            </w:pPr>
            <w:hyperlink w:anchor="_RoseTrees_Trust" w:history="1">
              <w:proofErr w:type="spellStart"/>
              <w:r w:rsidR="00E17600" w:rsidRPr="005E0F4B">
                <w:rPr>
                  <w:rStyle w:val="Hyperlink"/>
                  <w:color w:val="2F5496" w:themeColor="accent5" w:themeShade="BF"/>
                </w:rPr>
                <w:t>Ros</w:t>
              </w:r>
              <w:r w:rsidR="00E17600" w:rsidRPr="005E0F4B">
                <w:rPr>
                  <w:rStyle w:val="Hyperlink"/>
                  <w:color w:val="2F5496" w:themeColor="accent5" w:themeShade="BF"/>
                </w:rPr>
                <w:t>e</w:t>
              </w:r>
              <w:r w:rsidR="00E17600" w:rsidRPr="005E0F4B">
                <w:rPr>
                  <w:rStyle w:val="Hyperlink"/>
                  <w:color w:val="2F5496" w:themeColor="accent5" w:themeShade="BF"/>
                </w:rPr>
                <w:t>Trees</w:t>
              </w:r>
              <w:proofErr w:type="spellEnd"/>
              <w:r w:rsidR="00E17600" w:rsidRPr="005E0F4B">
                <w:rPr>
                  <w:rStyle w:val="Hyperlink"/>
                  <w:color w:val="2F5496" w:themeColor="accent5" w:themeShade="BF"/>
                </w:rPr>
                <w:t xml:space="preserve"> Trust</w:t>
              </w:r>
            </w:hyperlink>
          </w:p>
        </w:tc>
      </w:tr>
      <w:tr w:rsidR="002B036A" w:rsidRPr="000325DC" w14:paraId="395894F4" w14:textId="77777777" w:rsidTr="00382895">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2651" w:type="dxa"/>
            <w:vAlign w:val="center"/>
          </w:tcPr>
          <w:p w14:paraId="73EAA722" w14:textId="0D8C1B46" w:rsidR="002B036A" w:rsidRPr="005E0F4B" w:rsidRDefault="000E5FED" w:rsidP="002B036A">
            <w:pPr>
              <w:jc w:val="center"/>
              <w:rPr>
                <w:rStyle w:val="Strong"/>
                <w:color w:val="2F5496" w:themeColor="accent5" w:themeShade="BF"/>
              </w:rPr>
            </w:pPr>
            <w:hyperlink w:anchor="_Royal_Society" w:history="1">
              <w:r w:rsidR="00E17600" w:rsidRPr="005E0F4B">
                <w:rPr>
                  <w:rStyle w:val="Hyperlink"/>
                  <w:b w:val="0"/>
                  <w:bCs w:val="0"/>
                  <w:color w:val="2F5496" w:themeColor="accent5" w:themeShade="BF"/>
                </w:rPr>
                <w:t>Royal S</w:t>
              </w:r>
              <w:r w:rsidR="00E17600" w:rsidRPr="005E0F4B">
                <w:rPr>
                  <w:rStyle w:val="Hyperlink"/>
                  <w:b w:val="0"/>
                  <w:bCs w:val="0"/>
                  <w:color w:val="2F5496" w:themeColor="accent5" w:themeShade="BF"/>
                </w:rPr>
                <w:t>o</w:t>
              </w:r>
              <w:r w:rsidR="00E17600" w:rsidRPr="005E0F4B">
                <w:rPr>
                  <w:rStyle w:val="Hyperlink"/>
                  <w:b w:val="0"/>
                  <w:bCs w:val="0"/>
                  <w:color w:val="2F5496" w:themeColor="accent5" w:themeShade="BF"/>
                </w:rPr>
                <w:t>c</w:t>
              </w:r>
              <w:r w:rsidR="00E17600" w:rsidRPr="005E0F4B">
                <w:rPr>
                  <w:rStyle w:val="Hyperlink"/>
                  <w:b w:val="0"/>
                  <w:bCs w:val="0"/>
                  <w:color w:val="2F5496" w:themeColor="accent5" w:themeShade="BF"/>
                </w:rPr>
                <w:t>i</w:t>
              </w:r>
              <w:r w:rsidR="00E17600" w:rsidRPr="005E0F4B">
                <w:rPr>
                  <w:rStyle w:val="Hyperlink"/>
                  <w:b w:val="0"/>
                  <w:bCs w:val="0"/>
                  <w:color w:val="2F5496" w:themeColor="accent5" w:themeShade="BF"/>
                </w:rPr>
                <w:t>ety</w:t>
              </w:r>
            </w:hyperlink>
          </w:p>
        </w:tc>
        <w:tc>
          <w:tcPr>
            <w:tcW w:w="2651" w:type="dxa"/>
            <w:vAlign w:val="center"/>
          </w:tcPr>
          <w:p w14:paraId="0C1AAEA7" w14:textId="20B79183" w:rsidR="002B036A" w:rsidRPr="005E0F4B" w:rsidRDefault="000E5FED" w:rsidP="002B036A">
            <w:pPr>
              <w:jc w:val="center"/>
              <w:cnfStyle w:val="000000100000" w:firstRow="0" w:lastRow="0" w:firstColumn="0" w:lastColumn="0" w:oddVBand="0" w:evenVBand="0" w:oddHBand="1" w:evenHBand="0" w:firstRowFirstColumn="0" w:firstRowLastColumn="0" w:lastRowFirstColumn="0" w:lastRowLastColumn="0"/>
              <w:rPr>
                <w:rStyle w:val="Strong"/>
                <w:b w:val="0"/>
                <w:bCs w:val="0"/>
                <w:color w:val="2F5496" w:themeColor="accent5" w:themeShade="BF"/>
              </w:rPr>
            </w:pPr>
            <w:hyperlink w:anchor="_Royal_Society_for" w:history="1">
              <w:r w:rsidR="00E17600" w:rsidRPr="005E0F4B">
                <w:rPr>
                  <w:rStyle w:val="Hyperlink"/>
                  <w:color w:val="2F5496" w:themeColor="accent5" w:themeShade="BF"/>
                </w:rPr>
                <w:t>GCR</w:t>
              </w:r>
              <w:r w:rsidR="00E17600" w:rsidRPr="005E0F4B">
                <w:rPr>
                  <w:rStyle w:val="Hyperlink"/>
                  <w:color w:val="2F5496" w:themeColor="accent5" w:themeShade="BF"/>
                </w:rPr>
                <w:t>F</w:t>
              </w:r>
            </w:hyperlink>
          </w:p>
        </w:tc>
        <w:tc>
          <w:tcPr>
            <w:tcW w:w="2651" w:type="dxa"/>
            <w:vAlign w:val="center"/>
          </w:tcPr>
          <w:p w14:paraId="76AAF456" w14:textId="0FC34DD5" w:rsidR="002B036A" w:rsidRPr="005E0F4B" w:rsidRDefault="000E5FED" w:rsidP="002B036A">
            <w:pPr>
              <w:jc w:val="center"/>
              <w:cnfStyle w:val="000000100000" w:firstRow="0" w:lastRow="0" w:firstColumn="0" w:lastColumn="0" w:oddVBand="0" w:evenVBand="0" w:oddHBand="1" w:evenHBand="0" w:firstRowFirstColumn="0" w:firstRowLastColumn="0" w:lastRowFirstColumn="0" w:lastRowLastColumn="0"/>
              <w:rPr>
                <w:rStyle w:val="Strong"/>
                <w:b w:val="0"/>
                <w:bCs w:val="0"/>
                <w:color w:val="2F5496" w:themeColor="accent5" w:themeShade="BF"/>
              </w:rPr>
            </w:pPr>
            <w:hyperlink w:anchor="_UKRI" w:history="1">
              <w:r w:rsidR="00E17600" w:rsidRPr="005E0F4B">
                <w:rPr>
                  <w:rStyle w:val="Hyperlink"/>
                  <w:color w:val="2F5496" w:themeColor="accent5" w:themeShade="BF"/>
                </w:rPr>
                <w:t>UKRI</w:t>
              </w:r>
            </w:hyperlink>
          </w:p>
        </w:tc>
        <w:tc>
          <w:tcPr>
            <w:tcW w:w="2651" w:type="dxa"/>
            <w:vAlign w:val="center"/>
          </w:tcPr>
          <w:p w14:paraId="176C85E0" w14:textId="79C680E6" w:rsidR="002B036A" w:rsidRPr="005E0F4B" w:rsidRDefault="000E5FED" w:rsidP="002B036A">
            <w:pPr>
              <w:jc w:val="center"/>
              <w:cnfStyle w:val="000000100000" w:firstRow="0" w:lastRow="0" w:firstColumn="0" w:lastColumn="0" w:oddVBand="0" w:evenVBand="0" w:oddHBand="1" w:evenHBand="0" w:firstRowFirstColumn="0" w:firstRowLastColumn="0" w:lastRowFirstColumn="0" w:lastRowLastColumn="0"/>
              <w:rPr>
                <w:rStyle w:val="Strong"/>
                <w:b w:val="0"/>
                <w:bCs w:val="0"/>
                <w:color w:val="2F5496" w:themeColor="accent5" w:themeShade="BF"/>
              </w:rPr>
            </w:pPr>
            <w:hyperlink w:anchor="_UKRI" w:history="1">
              <w:r w:rsidR="00E17600" w:rsidRPr="005E0F4B">
                <w:rPr>
                  <w:rStyle w:val="Hyperlink"/>
                  <w:color w:val="2F5496" w:themeColor="accent5" w:themeShade="BF"/>
                </w:rPr>
                <w:t>U</w:t>
              </w:r>
              <w:r w:rsidR="00E17600" w:rsidRPr="005E0F4B">
                <w:rPr>
                  <w:rStyle w:val="Hyperlink"/>
                  <w:color w:val="2F5496" w:themeColor="accent5" w:themeShade="BF"/>
                </w:rPr>
                <w:t>S</w:t>
              </w:r>
              <w:r w:rsidR="00E17600" w:rsidRPr="005E0F4B">
                <w:rPr>
                  <w:rStyle w:val="Hyperlink"/>
                  <w:color w:val="2F5496" w:themeColor="accent5" w:themeShade="BF"/>
                </w:rPr>
                <w:t>AID</w:t>
              </w:r>
            </w:hyperlink>
          </w:p>
        </w:tc>
      </w:tr>
      <w:tr w:rsidR="00AD0664" w:rsidRPr="000325DC" w14:paraId="51CBA4F2" w14:textId="77777777" w:rsidTr="00382895">
        <w:trPr>
          <w:trHeight w:val="631"/>
        </w:trPr>
        <w:tc>
          <w:tcPr>
            <w:cnfStyle w:val="001000000000" w:firstRow="0" w:lastRow="0" w:firstColumn="1" w:lastColumn="0" w:oddVBand="0" w:evenVBand="0" w:oddHBand="0" w:evenHBand="0" w:firstRowFirstColumn="0" w:firstRowLastColumn="0" w:lastRowFirstColumn="0" w:lastRowLastColumn="0"/>
            <w:tcW w:w="2651" w:type="dxa"/>
            <w:vAlign w:val="center"/>
          </w:tcPr>
          <w:p w14:paraId="16571F6C" w14:textId="5250F3D8" w:rsidR="002B036A" w:rsidRPr="005E0F4B" w:rsidRDefault="000E5FED" w:rsidP="002B036A">
            <w:pPr>
              <w:jc w:val="center"/>
              <w:rPr>
                <w:rStyle w:val="Strong"/>
                <w:color w:val="2F5496" w:themeColor="accent5" w:themeShade="BF"/>
              </w:rPr>
            </w:pPr>
            <w:hyperlink w:anchor="_US_Department_of" w:history="1">
              <w:r w:rsidR="0021631C" w:rsidRPr="005E0F4B">
                <w:rPr>
                  <w:rStyle w:val="Hyperlink"/>
                  <w:b w:val="0"/>
                  <w:bCs w:val="0"/>
                  <w:color w:val="2F5496" w:themeColor="accent5" w:themeShade="BF"/>
                </w:rPr>
                <w:t>US</w:t>
              </w:r>
              <w:r w:rsidR="00E17600" w:rsidRPr="005E0F4B">
                <w:rPr>
                  <w:rStyle w:val="Hyperlink"/>
                  <w:b w:val="0"/>
                  <w:bCs w:val="0"/>
                  <w:color w:val="2F5496" w:themeColor="accent5" w:themeShade="BF"/>
                </w:rPr>
                <w:t xml:space="preserve"> Dep of Defence</w:t>
              </w:r>
            </w:hyperlink>
          </w:p>
        </w:tc>
        <w:tc>
          <w:tcPr>
            <w:tcW w:w="2651" w:type="dxa"/>
            <w:vAlign w:val="center"/>
          </w:tcPr>
          <w:p w14:paraId="275D305A" w14:textId="1A03648A" w:rsidR="002B036A" w:rsidRPr="005E0F4B" w:rsidRDefault="000E5FED" w:rsidP="002B036A">
            <w:pPr>
              <w:jc w:val="center"/>
              <w:cnfStyle w:val="000000000000" w:firstRow="0" w:lastRow="0" w:firstColumn="0" w:lastColumn="0" w:oddVBand="0" w:evenVBand="0" w:oddHBand="0" w:evenHBand="0" w:firstRowFirstColumn="0" w:firstRowLastColumn="0" w:lastRowFirstColumn="0" w:lastRowLastColumn="0"/>
              <w:rPr>
                <w:rStyle w:val="Strong"/>
                <w:b w:val="0"/>
                <w:bCs w:val="0"/>
                <w:color w:val="2F5496" w:themeColor="accent5" w:themeShade="BF"/>
              </w:rPr>
            </w:pPr>
            <w:hyperlink w:anchor="_Wellcome_Trust" w:history="1">
              <w:r w:rsidR="00E17600" w:rsidRPr="005E0F4B">
                <w:rPr>
                  <w:rStyle w:val="Hyperlink"/>
                  <w:color w:val="2F5496" w:themeColor="accent5" w:themeShade="BF"/>
                </w:rPr>
                <w:t>Wellcome T</w:t>
              </w:r>
              <w:r w:rsidR="00E17600" w:rsidRPr="005E0F4B">
                <w:rPr>
                  <w:rStyle w:val="Hyperlink"/>
                  <w:color w:val="2F5496" w:themeColor="accent5" w:themeShade="BF"/>
                </w:rPr>
                <w:t>r</w:t>
              </w:r>
              <w:r w:rsidR="00E17600" w:rsidRPr="005E0F4B">
                <w:rPr>
                  <w:rStyle w:val="Hyperlink"/>
                  <w:color w:val="2F5496" w:themeColor="accent5" w:themeShade="BF"/>
                </w:rPr>
                <w:t>ust</w:t>
              </w:r>
            </w:hyperlink>
          </w:p>
        </w:tc>
        <w:tc>
          <w:tcPr>
            <w:tcW w:w="2651" w:type="dxa"/>
            <w:vAlign w:val="center"/>
          </w:tcPr>
          <w:p w14:paraId="3D14B66D" w14:textId="56E7F984" w:rsidR="002B036A" w:rsidRPr="005E0F4B" w:rsidRDefault="000E5FED" w:rsidP="002B036A">
            <w:pPr>
              <w:jc w:val="center"/>
              <w:cnfStyle w:val="000000000000" w:firstRow="0" w:lastRow="0" w:firstColumn="0" w:lastColumn="0" w:oddVBand="0" w:evenVBand="0" w:oddHBand="0" w:evenHBand="0" w:firstRowFirstColumn="0" w:firstRowLastColumn="0" w:lastRowFirstColumn="0" w:lastRowLastColumn="0"/>
              <w:rPr>
                <w:rStyle w:val="Strong"/>
                <w:b w:val="0"/>
                <w:bCs w:val="0"/>
                <w:color w:val="2F5496" w:themeColor="accent5" w:themeShade="BF"/>
              </w:rPr>
            </w:pPr>
            <w:hyperlink w:anchor="_The_Armed_Forces" w:history="1">
              <w:r w:rsidR="004E4C0D" w:rsidRPr="005E0F4B">
                <w:rPr>
                  <w:rStyle w:val="Hyperlink"/>
                  <w:color w:val="2F5496" w:themeColor="accent5" w:themeShade="BF"/>
                </w:rPr>
                <w:t>AFPMB</w:t>
              </w:r>
            </w:hyperlink>
          </w:p>
        </w:tc>
        <w:tc>
          <w:tcPr>
            <w:tcW w:w="2651" w:type="dxa"/>
            <w:vAlign w:val="center"/>
          </w:tcPr>
          <w:p w14:paraId="5EA7433F" w14:textId="34E106F1" w:rsidR="002B036A" w:rsidRPr="005E0F4B" w:rsidRDefault="000E5FED" w:rsidP="002B036A">
            <w:pPr>
              <w:jc w:val="center"/>
              <w:cnfStyle w:val="000000000000" w:firstRow="0" w:lastRow="0" w:firstColumn="0" w:lastColumn="0" w:oddVBand="0" w:evenVBand="0" w:oddHBand="0" w:evenHBand="0" w:firstRowFirstColumn="0" w:firstRowLastColumn="0" w:lastRowFirstColumn="0" w:lastRowLastColumn="0"/>
              <w:rPr>
                <w:rStyle w:val="Strong"/>
                <w:b w:val="0"/>
                <w:bCs w:val="0"/>
                <w:color w:val="2F5496" w:themeColor="accent5" w:themeShade="BF"/>
              </w:rPr>
            </w:pPr>
            <w:hyperlink w:anchor="_EDCTP_3_1" w:history="1">
              <w:r w:rsidR="00BD3F26" w:rsidRPr="005E0F4B">
                <w:rPr>
                  <w:rStyle w:val="Hyperlink"/>
                  <w:color w:val="2F5496" w:themeColor="accent5" w:themeShade="BF"/>
                </w:rPr>
                <w:t>EDCTP 3</w:t>
              </w:r>
            </w:hyperlink>
          </w:p>
        </w:tc>
      </w:tr>
    </w:tbl>
    <w:p w14:paraId="380AFB78" w14:textId="68CC476B" w:rsidR="001479E7" w:rsidRPr="000325DC" w:rsidRDefault="001479E7" w:rsidP="001479E7">
      <w:pPr>
        <w:pStyle w:val="Heading1"/>
        <w:rPr>
          <w:b w:val="0"/>
          <w:bCs w:val="0"/>
        </w:rPr>
      </w:pPr>
      <w:bookmarkStart w:id="6" w:name="_British_Academy"/>
      <w:bookmarkStart w:id="7" w:name="_BBSRC"/>
      <w:bookmarkStart w:id="8" w:name="_Ref87602959"/>
      <w:bookmarkStart w:id="9" w:name="_Ref79063697"/>
      <w:bookmarkEnd w:id="6"/>
      <w:bookmarkEnd w:id="7"/>
      <w:r w:rsidRPr="000325DC">
        <w:rPr>
          <w:b w:val="0"/>
          <w:bCs w:val="0"/>
        </w:rPr>
        <w:t>BBSRC</w:t>
      </w:r>
      <w:bookmarkEnd w:id="8"/>
    </w:p>
    <w:tbl>
      <w:tblPr>
        <w:tblStyle w:val="GridTable4-Accent1"/>
        <w:tblW w:w="10490" w:type="dxa"/>
        <w:tblInd w:w="-5" w:type="dxa"/>
        <w:tblLook w:val="04A0" w:firstRow="1" w:lastRow="0" w:firstColumn="1" w:lastColumn="0" w:noHBand="0" w:noVBand="1"/>
      </w:tblPr>
      <w:tblGrid>
        <w:gridCol w:w="2839"/>
        <w:gridCol w:w="7651"/>
      </w:tblGrid>
      <w:tr w:rsidR="00D32D5E" w:rsidRPr="000325DC" w14:paraId="00287866" w14:textId="77777777" w:rsidTr="006821FF">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bookmarkEnd w:id="9"/>
          <w:p w14:paraId="43A3DB7F" w14:textId="2086BB3A" w:rsidR="00D32D5E" w:rsidRPr="00E4410F" w:rsidRDefault="00D32D5E" w:rsidP="00F83913">
            <w:pPr>
              <w:jc w:val="center"/>
            </w:pPr>
            <w:r w:rsidRPr="00D32D5E">
              <w:t>BBSRC standard research grant</w:t>
            </w:r>
          </w:p>
        </w:tc>
      </w:tr>
      <w:tr w:rsidR="006821FF" w:rsidRPr="000325DC" w14:paraId="0BCBD2F2" w14:textId="77777777" w:rsidTr="006821FF">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2B9F8BB1" w14:textId="77777777" w:rsidR="00D32D5E" w:rsidRPr="00E4410F" w:rsidRDefault="00D32D5E" w:rsidP="00F83913">
            <w:r w:rsidRPr="00E4410F">
              <w:t>Funder</w:t>
            </w:r>
          </w:p>
        </w:tc>
        <w:tc>
          <w:tcPr>
            <w:tcW w:w="7651" w:type="dxa"/>
            <w:vAlign w:val="center"/>
          </w:tcPr>
          <w:p w14:paraId="22BEC658" w14:textId="3BFC2FE8" w:rsidR="00D32D5E" w:rsidRPr="000325DC" w:rsidRDefault="00D32D5E" w:rsidP="00F83913">
            <w:pPr>
              <w:cnfStyle w:val="000000100000" w:firstRow="0" w:lastRow="0" w:firstColumn="0" w:lastColumn="0" w:oddVBand="0" w:evenVBand="0" w:oddHBand="1" w:evenHBand="0" w:firstRowFirstColumn="0" w:firstRowLastColumn="0" w:lastRowFirstColumn="0" w:lastRowLastColumn="0"/>
            </w:pPr>
            <w:r>
              <w:rPr>
                <w:lang w:val="en-US"/>
              </w:rPr>
              <w:t>BBSRC</w:t>
            </w:r>
          </w:p>
        </w:tc>
      </w:tr>
      <w:tr w:rsidR="00D32D5E" w:rsidRPr="000325DC" w14:paraId="07B5A6E3" w14:textId="77777777" w:rsidTr="006821FF">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25685180" w14:textId="77777777" w:rsidR="00D32D5E" w:rsidRPr="00E4410F" w:rsidRDefault="00D32D5E" w:rsidP="00F83913">
            <w:r w:rsidRPr="00E4410F">
              <w:t>Closing Date</w:t>
            </w:r>
          </w:p>
        </w:tc>
        <w:tc>
          <w:tcPr>
            <w:tcW w:w="7651" w:type="dxa"/>
            <w:vAlign w:val="center"/>
          </w:tcPr>
          <w:p w14:paraId="2E0B6F32" w14:textId="34798629" w:rsidR="00D32D5E" w:rsidRPr="000325DC" w:rsidRDefault="00D32D5E" w:rsidP="00F83913">
            <w:pPr>
              <w:cnfStyle w:val="000000000000" w:firstRow="0" w:lastRow="0" w:firstColumn="0" w:lastColumn="0" w:oddVBand="0" w:evenVBand="0" w:oddHBand="0" w:evenHBand="0" w:firstRowFirstColumn="0" w:firstRowLastColumn="0" w:lastRowFirstColumn="0" w:lastRowLastColumn="0"/>
            </w:pPr>
            <w:r w:rsidRPr="00D32D5E">
              <w:rPr>
                <w:lang w:val="en-US"/>
              </w:rPr>
              <w:t>Open - no closing date</w:t>
            </w:r>
          </w:p>
        </w:tc>
      </w:tr>
      <w:tr w:rsidR="00D32D5E" w:rsidRPr="000325DC" w14:paraId="32C01F78" w14:textId="77777777" w:rsidTr="006821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5ECFFE26" w14:textId="77777777" w:rsidR="00D32D5E" w:rsidRPr="00E4410F" w:rsidRDefault="00D32D5E" w:rsidP="00F83913">
            <w:r w:rsidRPr="00E4410F">
              <w:t>Award Range</w:t>
            </w:r>
          </w:p>
        </w:tc>
        <w:tc>
          <w:tcPr>
            <w:tcW w:w="7651" w:type="dxa"/>
            <w:vAlign w:val="center"/>
          </w:tcPr>
          <w:p w14:paraId="6C55CDAC" w14:textId="25C594DF" w:rsidR="00D32D5E" w:rsidRPr="000325DC" w:rsidRDefault="00D32D5E" w:rsidP="00F83913">
            <w:pPr>
              <w:cnfStyle w:val="000000100000" w:firstRow="0" w:lastRow="0" w:firstColumn="0" w:lastColumn="0" w:oddVBand="0" w:evenVBand="0" w:oddHBand="1" w:evenHBand="0" w:firstRowFirstColumn="0" w:firstRowLastColumn="0" w:lastRowFirstColumn="0" w:lastRowLastColumn="0"/>
              <w:rPr>
                <w:lang w:val="en-US"/>
              </w:rPr>
            </w:pPr>
            <w:r w:rsidRPr="000325DC">
              <w:rPr>
                <w:lang w:val="en-US"/>
              </w:rPr>
              <w:t>Up to £</w:t>
            </w:r>
            <w:r>
              <w:rPr>
                <w:lang w:val="en-US"/>
              </w:rPr>
              <w:t>2</w:t>
            </w:r>
            <w:r w:rsidRPr="000325DC">
              <w:rPr>
                <w:lang w:val="en-US"/>
              </w:rPr>
              <w:t>,000,000</w:t>
            </w:r>
          </w:p>
        </w:tc>
      </w:tr>
      <w:tr w:rsidR="00D32D5E" w:rsidRPr="000325DC" w14:paraId="57D880F2" w14:textId="77777777" w:rsidTr="006821FF">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0F840C4C" w14:textId="1157EC89" w:rsidR="00D32D5E" w:rsidRPr="000325DC" w:rsidRDefault="00D32D5E" w:rsidP="00F83913">
            <w:pPr>
              <w:rPr>
                <w:b w:val="0"/>
                <w:bCs w:val="0"/>
                <w:i/>
                <w:iCs/>
              </w:rPr>
            </w:pPr>
            <w:r w:rsidRPr="00D32D5E">
              <w:rPr>
                <w:b w:val="0"/>
                <w:bCs w:val="0"/>
              </w:rPr>
              <w:t xml:space="preserve">You can apply for research grants at any time in any area within the remit of BBSRC. BBSRC funds research in plants, microbes, animals (including humans), and the tools and technology underpinning biological research </w:t>
            </w:r>
            <w:proofErr w:type="gramStart"/>
            <w:r w:rsidRPr="00D32D5E">
              <w:rPr>
                <w:b w:val="0"/>
                <w:bCs w:val="0"/>
              </w:rPr>
              <w:t>from the level of molecules and cells,</w:t>
            </w:r>
            <w:proofErr w:type="gramEnd"/>
            <w:r w:rsidRPr="00D32D5E">
              <w:rPr>
                <w:b w:val="0"/>
                <w:bCs w:val="0"/>
              </w:rPr>
              <w:t xml:space="preserve"> to tissues, whole organisms, populations and landscapes.</w:t>
            </w:r>
          </w:p>
        </w:tc>
      </w:tr>
      <w:tr w:rsidR="00D32D5E" w:rsidRPr="000325DC" w14:paraId="180AACEC" w14:textId="77777777" w:rsidTr="006821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27D7ACBE" w14:textId="5FA3F52D" w:rsidR="00D32D5E" w:rsidRPr="000325DC" w:rsidRDefault="000E5FED" w:rsidP="00F83913">
            <w:pPr>
              <w:rPr>
                <w:b w:val="0"/>
                <w:bCs w:val="0"/>
              </w:rPr>
            </w:pPr>
            <w:hyperlink r:id="rId11" w:history="1">
              <w:r w:rsidR="00D32D5E" w:rsidRPr="00EF3C9C">
                <w:rPr>
                  <w:rStyle w:val="Hyperlink"/>
                </w:rPr>
                <w:t>https://www.ukri.org/opportunity/bbsrc-standard-research-grant/</w:t>
              </w:r>
            </w:hyperlink>
            <w:r w:rsidR="00D32D5E">
              <w:rPr>
                <w:b w:val="0"/>
                <w:bCs w:val="0"/>
              </w:rPr>
              <w:t xml:space="preserve"> </w:t>
            </w:r>
          </w:p>
        </w:tc>
      </w:tr>
    </w:tbl>
    <w:p w14:paraId="32931E1D" w14:textId="77777777" w:rsidR="00F10069" w:rsidRDefault="00F10069" w:rsidP="00F10069"/>
    <w:tbl>
      <w:tblPr>
        <w:tblStyle w:val="GridTable4-Accent1"/>
        <w:tblW w:w="10490" w:type="dxa"/>
        <w:tblInd w:w="-5" w:type="dxa"/>
        <w:tblLook w:val="04A0" w:firstRow="1" w:lastRow="0" w:firstColumn="1" w:lastColumn="0" w:noHBand="0" w:noVBand="1"/>
      </w:tblPr>
      <w:tblGrid>
        <w:gridCol w:w="2839"/>
        <w:gridCol w:w="7651"/>
      </w:tblGrid>
      <w:tr w:rsidR="00F10069" w:rsidRPr="00D768B9" w14:paraId="31553939" w14:textId="77777777" w:rsidTr="001F0A2B">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50F71108" w14:textId="77777777" w:rsidR="00F10069" w:rsidRPr="00D768B9" w:rsidRDefault="00F10069" w:rsidP="001F0A2B">
            <w:pPr>
              <w:jc w:val="center"/>
            </w:pPr>
            <w:r w:rsidRPr="00BF2DC4">
              <w:t>Knowledge Transfer Partnership</w:t>
            </w:r>
          </w:p>
        </w:tc>
      </w:tr>
      <w:tr w:rsidR="00F10069" w:rsidRPr="00D768B9" w14:paraId="574B62E9" w14:textId="77777777" w:rsidTr="001F0A2B">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2D8106F7" w14:textId="77777777" w:rsidR="00F10069" w:rsidRPr="00D768B9" w:rsidRDefault="00F10069" w:rsidP="001F0A2B">
            <w:r w:rsidRPr="00D768B9">
              <w:t>Funder</w:t>
            </w:r>
          </w:p>
        </w:tc>
        <w:tc>
          <w:tcPr>
            <w:tcW w:w="7651" w:type="dxa"/>
            <w:vAlign w:val="center"/>
          </w:tcPr>
          <w:p w14:paraId="49F5019B" w14:textId="77777777" w:rsidR="00F10069" w:rsidRPr="00D768B9" w:rsidRDefault="00F10069" w:rsidP="001F0A2B">
            <w:pPr>
              <w:cnfStyle w:val="000000100000" w:firstRow="0" w:lastRow="0" w:firstColumn="0" w:lastColumn="0" w:oddVBand="0" w:evenVBand="0" w:oddHBand="1" w:evenHBand="0" w:firstRowFirstColumn="0" w:firstRowLastColumn="0" w:lastRowFirstColumn="0" w:lastRowLastColumn="0"/>
              <w:rPr>
                <w:lang w:val="en-US"/>
              </w:rPr>
            </w:pPr>
            <w:r w:rsidRPr="00D768B9">
              <w:rPr>
                <w:lang w:val="en-US"/>
              </w:rPr>
              <w:t>BBSR</w:t>
            </w:r>
            <w:r>
              <w:rPr>
                <w:lang w:val="en-US"/>
              </w:rPr>
              <w:t>C</w:t>
            </w:r>
          </w:p>
        </w:tc>
      </w:tr>
      <w:tr w:rsidR="00F10069" w:rsidRPr="00D768B9" w14:paraId="12BA9AD2" w14:textId="77777777" w:rsidTr="001F0A2B">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021E690D" w14:textId="77777777" w:rsidR="00F10069" w:rsidRPr="00D768B9" w:rsidRDefault="00F10069" w:rsidP="001F0A2B">
            <w:r w:rsidRPr="00D768B9">
              <w:t>Closing Date</w:t>
            </w:r>
          </w:p>
        </w:tc>
        <w:tc>
          <w:tcPr>
            <w:tcW w:w="7651" w:type="dxa"/>
            <w:vAlign w:val="center"/>
          </w:tcPr>
          <w:p w14:paraId="63B0DA7B" w14:textId="77777777" w:rsidR="00F10069" w:rsidRPr="00D768B9" w:rsidRDefault="00F10069" w:rsidP="001F0A2B">
            <w:pPr>
              <w:cnfStyle w:val="000000000000" w:firstRow="0" w:lastRow="0" w:firstColumn="0" w:lastColumn="0" w:oddVBand="0" w:evenVBand="0" w:oddHBand="0" w:evenHBand="0" w:firstRowFirstColumn="0" w:firstRowLastColumn="0" w:lastRowFirstColumn="0" w:lastRowLastColumn="0"/>
            </w:pPr>
            <w:r w:rsidRPr="00D768B9">
              <w:rPr>
                <w:lang w:val="en-US"/>
              </w:rPr>
              <w:t xml:space="preserve">Open </w:t>
            </w:r>
            <w:r>
              <w:rPr>
                <w:lang w:val="en-US"/>
              </w:rPr>
              <w:t>–</w:t>
            </w:r>
            <w:r w:rsidRPr="00D768B9">
              <w:rPr>
                <w:lang w:val="en-US"/>
              </w:rPr>
              <w:t xml:space="preserve"> </w:t>
            </w:r>
            <w:r>
              <w:rPr>
                <w:lang w:val="en-US"/>
              </w:rPr>
              <w:t>no closing date</w:t>
            </w:r>
          </w:p>
        </w:tc>
      </w:tr>
      <w:tr w:rsidR="00F10069" w:rsidRPr="00D768B9" w14:paraId="73E8540A"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BD2379E" w14:textId="77777777" w:rsidR="00F10069" w:rsidRPr="00D768B9" w:rsidRDefault="00F10069" w:rsidP="001F0A2B">
            <w:r w:rsidRPr="00D768B9">
              <w:t>Award Range</w:t>
            </w:r>
          </w:p>
        </w:tc>
        <w:tc>
          <w:tcPr>
            <w:tcW w:w="7651" w:type="dxa"/>
            <w:vAlign w:val="center"/>
          </w:tcPr>
          <w:p w14:paraId="6AAC6D41" w14:textId="77777777" w:rsidR="00F10069" w:rsidRPr="00D768B9" w:rsidRDefault="00F10069" w:rsidP="001F0A2B">
            <w:pPr>
              <w:cnfStyle w:val="000000100000" w:firstRow="0" w:lastRow="0" w:firstColumn="0" w:lastColumn="0" w:oddVBand="0" w:evenVBand="0" w:oddHBand="1" w:evenHBand="0" w:firstRowFirstColumn="0" w:firstRowLastColumn="0" w:lastRowFirstColumn="0" w:lastRowLastColumn="0"/>
              <w:rPr>
                <w:lang w:val="en-US"/>
              </w:rPr>
            </w:pPr>
          </w:p>
        </w:tc>
      </w:tr>
      <w:tr w:rsidR="00F10069" w:rsidRPr="00D768B9" w14:paraId="4A1AB617" w14:textId="77777777" w:rsidTr="001F0A2B">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32ED0662" w14:textId="77777777" w:rsidR="00F10069" w:rsidRPr="00D768B9" w:rsidRDefault="00F10069" w:rsidP="001F0A2B">
            <w:pPr>
              <w:rPr>
                <w:rFonts w:ascii="Roboto" w:hAnsi="Roboto"/>
                <w:color w:val="505050"/>
              </w:rPr>
            </w:pPr>
            <w:r w:rsidRPr="00625525">
              <w:rPr>
                <w:b w:val="0"/>
                <w:bCs w:val="0"/>
              </w:rPr>
              <w:t>Knowledge Transfer Partnerships help businesses to partner with an academic organisation, research organisation or a Catapult, to employ a graduate with the skills and knowledge that can help the business to innovate and grow.</w:t>
            </w:r>
          </w:p>
        </w:tc>
      </w:tr>
      <w:tr w:rsidR="00F10069" w:rsidRPr="00D768B9" w14:paraId="6AC8753B"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0F988F91" w14:textId="2C5D89BC" w:rsidR="00F10069" w:rsidRPr="00223E42" w:rsidRDefault="000E5FED" w:rsidP="001F0A2B">
            <w:pPr>
              <w:rPr>
                <w:b w:val="0"/>
                <w:bCs w:val="0"/>
              </w:rPr>
            </w:pPr>
            <w:hyperlink r:id="rId12" w:history="1">
              <w:r w:rsidR="00F10069" w:rsidRPr="004C2B57">
                <w:rPr>
                  <w:rStyle w:val="Hyperlink"/>
                </w:rPr>
                <w:t>https://www.ukri.org/opportunity/knowledge-transfer-partnership/</w:t>
              </w:r>
            </w:hyperlink>
          </w:p>
        </w:tc>
      </w:tr>
    </w:tbl>
    <w:p w14:paraId="2746442F" w14:textId="77777777" w:rsidR="00F10069" w:rsidRDefault="00F10069" w:rsidP="00F10069"/>
    <w:tbl>
      <w:tblPr>
        <w:tblStyle w:val="GridTable4-Accent1"/>
        <w:tblW w:w="10490" w:type="dxa"/>
        <w:tblInd w:w="-5" w:type="dxa"/>
        <w:tblLook w:val="04A0" w:firstRow="1" w:lastRow="0" w:firstColumn="1" w:lastColumn="0" w:noHBand="0" w:noVBand="1"/>
      </w:tblPr>
      <w:tblGrid>
        <w:gridCol w:w="2839"/>
        <w:gridCol w:w="7651"/>
      </w:tblGrid>
      <w:tr w:rsidR="00F10069" w:rsidRPr="00D768B9" w14:paraId="530C4F72" w14:textId="77777777" w:rsidTr="001F0A2B">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4DB27A58" w14:textId="77777777" w:rsidR="00F10069" w:rsidRPr="00D768B9" w:rsidRDefault="00F10069" w:rsidP="001F0A2B">
            <w:pPr>
              <w:jc w:val="center"/>
            </w:pPr>
            <w:r w:rsidRPr="00BF2DC4">
              <w:t>BBSRC Brazil pump-priming award</w:t>
            </w:r>
          </w:p>
        </w:tc>
      </w:tr>
      <w:tr w:rsidR="00F10069" w:rsidRPr="00D768B9" w14:paraId="5C920D2F" w14:textId="77777777" w:rsidTr="001F0A2B">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A509B36" w14:textId="77777777" w:rsidR="00F10069" w:rsidRPr="00D768B9" w:rsidRDefault="00F10069" w:rsidP="001F0A2B">
            <w:r w:rsidRPr="00D768B9">
              <w:t>Funder</w:t>
            </w:r>
          </w:p>
        </w:tc>
        <w:tc>
          <w:tcPr>
            <w:tcW w:w="7651" w:type="dxa"/>
            <w:vAlign w:val="center"/>
          </w:tcPr>
          <w:p w14:paraId="215F3572" w14:textId="77777777" w:rsidR="00F10069" w:rsidRPr="00D768B9" w:rsidRDefault="00F10069" w:rsidP="001F0A2B">
            <w:pPr>
              <w:cnfStyle w:val="000000100000" w:firstRow="0" w:lastRow="0" w:firstColumn="0" w:lastColumn="0" w:oddVBand="0" w:evenVBand="0" w:oddHBand="1" w:evenHBand="0" w:firstRowFirstColumn="0" w:firstRowLastColumn="0" w:lastRowFirstColumn="0" w:lastRowLastColumn="0"/>
            </w:pPr>
            <w:r w:rsidRPr="00D768B9">
              <w:rPr>
                <w:lang w:val="en-US"/>
              </w:rPr>
              <w:t>BBSR</w:t>
            </w:r>
            <w:r>
              <w:rPr>
                <w:lang w:val="en-US"/>
              </w:rPr>
              <w:t>C</w:t>
            </w:r>
          </w:p>
        </w:tc>
      </w:tr>
      <w:tr w:rsidR="00F10069" w:rsidRPr="00D768B9" w14:paraId="24CB55FA" w14:textId="77777777" w:rsidTr="001F0A2B">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6A10BBCF" w14:textId="77777777" w:rsidR="00F10069" w:rsidRPr="00D768B9" w:rsidRDefault="00F10069" w:rsidP="001F0A2B">
            <w:r w:rsidRPr="00D768B9">
              <w:t>Closing Date</w:t>
            </w:r>
          </w:p>
        </w:tc>
        <w:tc>
          <w:tcPr>
            <w:tcW w:w="7651" w:type="dxa"/>
            <w:vAlign w:val="center"/>
          </w:tcPr>
          <w:p w14:paraId="1F01D815" w14:textId="77777777" w:rsidR="00F10069" w:rsidRPr="00D768B9" w:rsidRDefault="00F10069" w:rsidP="001F0A2B">
            <w:pPr>
              <w:cnfStyle w:val="000000000000" w:firstRow="0" w:lastRow="0" w:firstColumn="0" w:lastColumn="0" w:oddVBand="0" w:evenVBand="0" w:oddHBand="0" w:evenHBand="0" w:firstRowFirstColumn="0" w:firstRowLastColumn="0" w:lastRowFirstColumn="0" w:lastRowLastColumn="0"/>
            </w:pPr>
            <w:r w:rsidRPr="00D768B9">
              <w:rPr>
                <w:lang w:val="en-US"/>
              </w:rPr>
              <w:t xml:space="preserve">Open </w:t>
            </w:r>
            <w:r>
              <w:rPr>
                <w:lang w:val="en-US"/>
              </w:rPr>
              <w:t>–</w:t>
            </w:r>
            <w:r w:rsidRPr="00D768B9">
              <w:rPr>
                <w:lang w:val="en-US"/>
              </w:rPr>
              <w:t xml:space="preserve"> </w:t>
            </w:r>
            <w:r>
              <w:rPr>
                <w:lang w:val="en-US"/>
              </w:rPr>
              <w:t>no closing date</w:t>
            </w:r>
          </w:p>
        </w:tc>
      </w:tr>
      <w:tr w:rsidR="00F10069" w:rsidRPr="00D768B9" w14:paraId="5924464E"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27AE2213" w14:textId="77777777" w:rsidR="00F10069" w:rsidRPr="00D768B9" w:rsidRDefault="00F10069" w:rsidP="001F0A2B">
            <w:r w:rsidRPr="00D768B9">
              <w:t>Award Range</w:t>
            </w:r>
          </w:p>
        </w:tc>
        <w:tc>
          <w:tcPr>
            <w:tcW w:w="7651" w:type="dxa"/>
            <w:vAlign w:val="center"/>
          </w:tcPr>
          <w:p w14:paraId="5E5E0CF7" w14:textId="77777777" w:rsidR="00F10069" w:rsidRPr="00D768B9" w:rsidRDefault="00F10069" w:rsidP="001F0A2B">
            <w:pPr>
              <w:cnfStyle w:val="000000100000" w:firstRow="0" w:lastRow="0" w:firstColumn="0" w:lastColumn="0" w:oddVBand="0" w:evenVBand="0" w:oddHBand="1" w:evenHBand="0" w:firstRowFirstColumn="0" w:firstRowLastColumn="0" w:lastRowFirstColumn="0" w:lastRowLastColumn="0"/>
              <w:rPr>
                <w:lang w:val="en-US"/>
              </w:rPr>
            </w:pPr>
            <w:r>
              <w:rPr>
                <w:lang w:val="en-US"/>
              </w:rPr>
              <w:t>Up to £35,000</w:t>
            </w:r>
          </w:p>
        </w:tc>
      </w:tr>
      <w:tr w:rsidR="00F10069" w:rsidRPr="00D768B9" w14:paraId="1A76DBEC" w14:textId="77777777" w:rsidTr="001F0A2B">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5FAA11B9" w14:textId="77777777" w:rsidR="00F10069" w:rsidRPr="00625525" w:rsidRDefault="00F10069" w:rsidP="001F0A2B">
            <w:pPr>
              <w:rPr>
                <w:b w:val="0"/>
                <w:bCs w:val="0"/>
              </w:rPr>
            </w:pPr>
            <w:r w:rsidRPr="00625525">
              <w:rPr>
                <w:b w:val="0"/>
                <w:bCs w:val="0"/>
              </w:rPr>
              <w:t>You can apply for up to £35,000 over two years to pump-prime collaborations between scientists in the UK and São Paolo state in Brazil. The awards support the development of future applications within our remit under the UK Research and Innovation-São Paulo Research Foundation lead agency agreement.</w:t>
            </w:r>
          </w:p>
        </w:tc>
      </w:tr>
      <w:tr w:rsidR="00F10069" w:rsidRPr="00D768B9" w14:paraId="4550E743"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0C2011A0" w14:textId="412852E9" w:rsidR="00F10069" w:rsidRPr="00D768B9" w:rsidRDefault="000E5FED" w:rsidP="001F0A2B">
            <w:hyperlink r:id="rId13" w:history="1">
              <w:r w:rsidR="00223E42" w:rsidRPr="00F048F2">
                <w:rPr>
                  <w:rStyle w:val="Hyperlink"/>
                </w:rPr>
                <w:t>https://www.ukri.org/opportunity/bbsrc-brazil-pump-priming-award/</w:t>
              </w:r>
            </w:hyperlink>
          </w:p>
        </w:tc>
      </w:tr>
    </w:tbl>
    <w:p w14:paraId="4BC4E1C3" w14:textId="77777777" w:rsidR="00F10069" w:rsidRDefault="00F10069" w:rsidP="00F10069"/>
    <w:tbl>
      <w:tblPr>
        <w:tblStyle w:val="GridTable4-Accent1"/>
        <w:tblW w:w="10490" w:type="dxa"/>
        <w:tblInd w:w="-5" w:type="dxa"/>
        <w:tblLook w:val="04A0" w:firstRow="1" w:lastRow="0" w:firstColumn="1" w:lastColumn="0" w:noHBand="0" w:noVBand="1"/>
      </w:tblPr>
      <w:tblGrid>
        <w:gridCol w:w="2839"/>
        <w:gridCol w:w="7651"/>
      </w:tblGrid>
      <w:tr w:rsidR="00F10069" w:rsidRPr="00D768B9" w14:paraId="6DD8C2DF" w14:textId="77777777" w:rsidTr="001F0A2B">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5B15C94F" w14:textId="77777777" w:rsidR="00F10069" w:rsidRPr="00D768B9" w:rsidRDefault="00F10069" w:rsidP="001F0A2B">
            <w:pPr>
              <w:jc w:val="center"/>
            </w:pPr>
            <w:r w:rsidRPr="00BF2DC4">
              <w:lastRenderedPageBreak/>
              <w:t>BBSRC international travel award scheme</w:t>
            </w:r>
          </w:p>
        </w:tc>
      </w:tr>
      <w:tr w:rsidR="00F10069" w:rsidRPr="00D768B9" w14:paraId="2D0A5B64" w14:textId="77777777" w:rsidTr="001F0A2B">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2FB8E9C9" w14:textId="77777777" w:rsidR="00F10069" w:rsidRPr="00D768B9" w:rsidRDefault="00F10069" w:rsidP="001F0A2B">
            <w:r w:rsidRPr="00D768B9">
              <w:t>Funder</w:t>
            </w:r>
          </w:p>
        </w:tc>
        <w:tc>
          <w:tcPr>
            <w:tcW w:w="7651" w:type="dxa"/>
            <w:vAlign w:val="center"/>
          </w:tcPr>
          <w:p w14:paraId="63ED98C3" w14:textId="77777777" w:rsidR="00F10069" w:rsidRPr="00D768B9" w:rsidRDefault="00F10069" w:rsidP="001F0A2B">
            <w:pPr>
              <w:cnfStyle w:val="000000100000" w:firstRow="0" w:lastRow="0" w:firstColumn="0" w:lastColumn="0" w:oddVBand="0" w:evenVBand="0" w:oddHBand="1" w:evenHBand="0" w:firstRowFirstColumn="0" w:firstRowLastColumn="0" w:lastRowFirstColumn="0" w:lastRowLastColumn="0"/>
            </w:pPr>
            <w:r w:rsidRPr="00D768B9">
              <w:rPr>
                <w:lang w:val="en-US"/>
              </w:rPr>
              <w:t>BBSR</w:t>
            </w:r>
            <w:r>
              <w:rPr>
                <w:lang w:val="en-US"/>
              </w:rPr>
              <w:t>C</w:t>
            </w:r>
          </w:p>
        </w:tc>
      </w:tr>
      <w:tr w:rsidR="00F10069" w:rsidRPr="00D768B9" w14:paraId="569C7E37" w14:textId="77777777" w:rsidTr="001F0A2B">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0160CA0C" w14:textId="77777777" w:rsidR="00F10069" w:rsidRPr="00D768B9" w:rsidRDefault="00F10069" w:rsidP="001F0A2B">
            <w:r w:rsidRPr="00D768B9">
              <w:t>Closing Date</w:t>
            </w:r>
          </w:p>
        </w:tc>
        <w:tc>
          <w:tcPr>
            <w:tcW w:w="7651" w:type="dxa"/>
            <w:vAlign w:val="center"/>
          </w:tcPr>
          <w:p w14:paraId="7933E31B" w14:textId="77777777" w:rsidR="00F10069" w:rsidRPr="00D768B9" w:rsidRDefault="00F10069" w:rsidP="001F0A2B">
            <w:pPr>
              <w:cnfStyle w:val="000000000000" w:firstRow="0" w:lastRow="0" w:firstColumn="0" w:lastColumn="0" w:oddVBand="0" w:evenVBand="0" w:oddHBand="0" w:evenHBand="0" w:firstRowFirstColumn="0" w:firstRowLastColumn="0" w:lastRowFirstColumn="0" w:lastRowLastColumn="0"/>
            </w:pPr>
            <w:r w:rsidRPr="00D768B9">
              <w:rPr>
                <w:lang w:val="en-US"/>
              </w:rPr>
              <w:t xml:space="preserve">Open </w:t>
            </w:r>
            <w:r>
              <w:rPr>
                <w:lang w:val="en-US"/>
              </w:rPr>
              <w:t>–</w:t>
            </w:r>
            <w:r w:rsidRPr="00D768B9">
              <w:rPr>
                <w:lang w:val="en-US"/>
              </w:rPr>
              <w:t xml:space="preserve"> </w:t>
            </w:r>
            <w:r>
              <w:rPr>
                <w:lang w:val="en-US"/>
              </w:rPr>
              <w:t>no closing date</w:t>
            </w:r>
          </w:p>
        </w:tc>
      </w:tr>
      <w:tr w:rsidR="00F10069" w:rsidRPr="00D768B9" w14:paraId="5E9D32BC"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4CA2EFA7" w14:textId="77777777" w:rsidR="00F10069" w:rsidRPr="00D768B9" w:rsidRDefault="00F10069" w:rsidP="001F0A2B">
            <w:r w:rsidRPr="00D768B9">
              <w:t>Award Range</w:t>
            </w:r>
          </w:p>
        </w:tc>
        <w:tc>
          <w:tcPr>
            <w:tcW w:w="7651" w:type="dxa"/>
            <w:vAlign w:val="center"/>
          </w:tcPr>
          <w:p w14:paraId="21D0B42F" w14:textId="77777777" w:rsidR="00F10069" w:rsidRPr="00D768B9" w:rsidRDefault="00F10069" w:rsidP="001F0A2B">
            <w:pPr>
              <w:cnfStyle w:val="000000100000" w:firstRow="0" w:lastRow="0" w:firstColumn="0" w:lastColumn="0" w:oddVBand="0" w:evenVBand="0" w:oddHBand="1" w:evenHBand="0" w:firstRowFirstColumn="0" w:firstRowLastColumn="0" w:lastRowFirstColumn="0" w:lastRowLastColumn="0"/>
              <w:rPr>
                <w:lang w:val="en-US"/>
              </w:rPr>
            </w:pPr>
            <w:r>
              <w:rPr>
                <w:lang w:val="en-US"/>
              </w:rPr>
              <w:t>Up to £3,000</w:t>
            </w:r>
          </w:p>
        </w:tc>
      </w:tr>
      <w:tr w:rsidR="00F10069" w:rsidRPr="00D768B9" w14:paraId="35531EF7" w14:textId="77777777" w:rsidTr="001F0A2B">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4FB030F6" w14:textId="77777777" w:rsidR="00F10069" w:rsidRPr="00D768B9" w:rsidRDefault="00F10069" w:rsidP="001F0A2B">
            <w:pPr>
              <w:rPr>
                <w:i/>
                <w:iCs/>
              </w:rPr>
            </w:pPr>
            <w:r w:rsidRPr="00AD015B">
              <w:rPr>
                <w:b w:val="0"/>
                <w:bCs w:val="0"/>
              </w:rPr>
              <w:t>You can apply for up to £3,000 to cover travel and subsistence when travelling outside the UK in support of your BBSRC-funded research.</w:t>
            </w:r>
          </w:p>
        </w:tc>
      </w:tr>
      <w:tr w:rsidR="00F10069" w:rsidRPr="00D768B9" w14:paraId="3E011987"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3952F155" w14:textId="43019AB2" w:rsidR="00F10069" w:rsidRPr="00D768B9" w:rsidRDefault="000E5FED" w:rsidP="001F0A2B">
            <w:hyperlink r:id="rId14" w:history="1">
              <w:r w:rsidR="00F10069" w:rsidRPr="004C2B57">
                <w:rPr>
                  <w:rStyle w:val="Hyperlink"/>
                </w:rPr>
                <w:t>https://www.ukri.org/opportunity/bbsrc-international-travel-award-scheme/</w:t>
              </w:r>
            </w:hyperlink>
          </w:p>
        </w:tc>
      </w:tr>
    </w:tbl>
    <w:p w14:paraId="4B3D2D1B" w14:textId="77777777" w:rsidR="00F10069" w:rsidRDefault="00F10069" w:rsidP="00F10069"/>
    <w:tbl>
      <w:tblPr>
        <w:tblStyle w:val="GridTable4-Accent1"/>
        <w:tblW w:w="10490" w:type="dxa"/>
        <w:tblInd w:w="-5" w:type="dxa"/>
        <w:tblLook w:val="04A0" w:firstRow="1" w:lastRow="0" w:firstColumn="1" w:lastColumn="0" w:noHBand="0" w:noVBand="1"/>
      </w:tblPr>
      <w:tblGrid>
        <w:gridCol w:w="2839"/>
        <w:gridCol w:w="7651"/>
      </w:tblGrid>
      <w:tr w:rsidR="00F10069" w:rsidRPr="00D768B9" w14:paraId="4038129E" w14:textId="77777777" w:rsidTr="001F0A2B">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04F82F37" w14:textId="77777777" w:rsidR="00F10069" w:rsidRPr="00D768B9" w:rsidRDefault="00F10069" w:rsidP="001F0A2B">
            <w:pPr>
              <w:jc w:val="center"/>
            </w:pPr>
            <w:r w:rsidRPr="001C6891">
              <w:t>UKRI-SBE lead agency opportunity</w:t>
            </w:r>
          </w:p>
        </w:tc>
      </w:tr>
      <w:tr w:rsidR="00F10069" w:rsidRPr="00D768B9" w14:paraId="7286F035" w14:textId="77777777" w:rsidTr="001F0A2B">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422F15BC" w14:textId="77777777" w:rsidR="00F10069" w:rsidRPr="00D768B9" w:rsidRDefault="00F10069" w:rsidP="001F0A2B">
            <w:r w:rsidRPr="00D768B9">
              <w:t>Funder</w:t>
            </w:r>
          </w:p>
        </w:tc>
        <w:tc>
          <w:tcPr>
            <w:tcW w:w="7651" w:type="dxa"/>
            <w:vAlign w:val="center"/>
          </w:tcPr>
          <w:p w14:paraId="23619B13" w14:textId="77777777" w:rsidR="00F10069" w:rsidRPr="00D768B9" w:rsidRDefault="00F10069" w:rsidP="001F0A2B">
            <w:pPr>
              <w:cnfStyle w:val="000000100000" w:firstRow="0" w:lastRow="0" w:firstColumn="0" w:lastColumn="0" w:oddVBand="0" w:evenVBand="0" w:oddHBand="1" w:evenHBand="0" w:firstRowFirstColumn="0" w:firstRowLastColumn="0" w:lastRowFirstColumn="0" w:lastRowLastColumn="0"/>
            </w:pPr>
            <w:r w:rsidRPr="00D768B9">
              <w:rPr>
                <w:lang w:val="en-US"/>
              </w:rPr>
              <w:t>BBSR</w:t>
            </w:r>
            <w:r>
              <w:rPr>
                <w:lang w:val="en-US"/>
              </w:rPr>
              <w:t>C</w:t>
            </w:r>
          </w:p>
        </w:tc>
      </w:tr>
      <w:tr w:rsidR="00F10069" w:rsidRPr="00D768B9" w14:paraId="600564DD" w14:textId="77777777" w:rsidTr="001F0A2B">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3DBA05F5" w14:textId="77777777" w:rsidR="00F10069" w:rsidRPr="00D768B9" w:rsidRDefault="00F10069" w:rsidP="001F0A2B">
            <w:r w:rsidRPr="00D768B9">
              <w:t>Closing Date</w:t>
            </w:r>
          </w:p>
        </w:tc>
        <w:tc>
          <w:tcPr>
            <w:tcW w:w="7651" w:type="dxa"/>
            <w:vAlign w:val="center"/>
          </w:tcPr>
          <w:p w14:paraId="248366A4" w14:textId="77777777" w:rsidR="00F10069" w:rsidRPr="00D768B9" w:rsidRDefault="00F10069" w:rsidP="001F0A2B">
            <w:pPr>
              <w:cnfStyle w:val="000000000000" w:firstRow="0" w:lastRow="0" w:firstColumn="0" w:lastColumn="0" w:oddVBand="0" w:evenVBand="0" w:oddHBand="0" w:evenHBand="0" w:firstRowFirstColumn="0" w:firstRowLastColumn="0" w:lastRowFirstColumn="0" w:lastRowLastColumn="0"/>
            </w:pPr>
            <w:r w:rsidRPr="00D768B9">
              <w:rPr>
                <w:lang w:val="en-US"/>
              </w:rPr>
              <w:t xml:space="preserve">Open </w:t>
            </w:r>
            <w:r>
              <w:rPr>
                <w:lang w:val="en-US"/>
              </w:rPr>
              <w:t>–</w:t>
            </w:r>
            <w:r w:rsidRPr="00D768B9">
              <w:rPr>
                <w:lang w:val="en-US"/>
              </w:rPr>
              <w:t xml:space="preserve"> </w:t>
            </w:r>
            <w:r>
              <w:rPr>
                <w:lang w:val="en-US"/>
              </w:rPr>
              <w:t>no closing date</w:t>
            </w:r>
          </w:p>
        </w:tc>
      </w:tr>
      <w:tr w:rsidR="00F10069" w:rsidRPr="00D768B9" w14:paraId="5B2AEFA8"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49FB5078" w14:textId="77777777" w:rsidR="00F10069" w:rsidRPr="00D768B9" w:rsidRDefault="00F10069" w:rsidP="001F0A2B">
            <w:r w:rsidRPr="00D768B9">
              <w:t>Award Range</w:t>
            </w:r>
          </w:p>
        </w:tc>
        <w:tc>
          <w:tcPr>
            <w:tcW w:w="7651" w:type="dxa"/>
            <w:vAlign w:val="center"/>
          </w:tcPr>
          <w:p w14:paraId="494AF1CC" w14:textId="77777777" w:rsidR="00F10069" w:rsidRPr="00D768B9" w:rsidRDefault="00F10069" w:rsidP="001F0A2B">
            <w:pPr>
              <w:cnfStyle w:val="000000100000" w:firstRow="0" w:lastRow="0" w:firstColumn="0" w:lastColumn="0" w:oddVBand="0" w:evenVBand="0" w:oddHBand="1" w:evenHBand="0" w:firstRowFirstColumn="0" w:firstRowLastColumn="0" w:lastRowFirstColumn="0" w:lastRowLastColumn="0"/>
              <w:rPr>
                <w:lang w:val="en-US"/>
              </w:rPr>
            </w:pPr>
            <w:r>
              <w:rPr>
                <w:lang w:val="en-US"/>
              </w:rPr>
              <w:t>Up to £1,000,000</w:t>
            </w:r>
          </w:p>
        </w:tc>
      </w:tr>
      <w:tr w:rsidR="00F10069" w:rsidRPr="00D768B9" w14:paraId="368F203A" w14:textId="77777777" w:rsidTr="001F0A2B">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1938E3FD" w14:textId="77777777" w:rsidR="00F10069" w:rsidRPr="00D768B9" w:rsidRDefault="00F10069" w:rsidP="001F0A2B">
            <w:pPr>
              <w:rPr>
                <w:rFonts w:ascii="Roboto" w:hAnsi="Roboto"/>
                <w:color w:val="505050"/>
              </w:rPr>
            </w:pPr>
            <w:r w:rsidRPr="00AD015B">
              <w:rPr>
                <w:b w:val="0"/>
                <w:bCs w:val="0"/>
              </w:rPr>
              <w:t>The UKRI-SBE lead agency opportunity allows UK and US-based researchers to submit a collaborative proposal that will go through a single review process. Grants are funded through existing funding programmes at the relevant lead agency.</w:t>
            </w:r>
          </w:p>
        </w:tc>
      </w:tr>
      <w:tr w:rsidR="00F10069" w:rsidRPr="00D768B9" w14:paraId="597CB4D3"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29987993" w14:textId="2F9887A4" w:rsidR="00F10069" w:rsidRPr="00D768B9" w:rsidRDefault="000E5FED" w:rsidP="001F0A2B">
            <w:hyperlink r:id="rId15" w:history="1">
              <w:r w:rsidR="00F10069" w:rsidRPr="004C2B57">
                <w:rPr>
                  <w:rStyle w:val="Hyperlink"/>
                </w:rPr>
                <w:t>https://www.ukri.org/opportunity/ukri-sbe-lead-agency-opportunity/</w:t>
              </w:r>
            </w:hyperlink>
          </w:p>
        </w:tc>
      </w:tr>
    </w:tbl>
    <w:p w14:paraId="2031EAE1" w14:textId="77777777" w:rsidR="00F10069" w:rsidRDefault="00F10069" w:rsidP="00F10069"/>
    <w:tbl>
      <w:tblPr>
        <w:tblStyle w:val="GridTable4-Accent1"/>
        <w:tblW w:w="10490" w:type="dxa"/>
        <w:tblInd w:w="-5" w:type="dxa"/>
        <w:tblLook w:val="04A0" w:firstRow="1" w:lastRow="0" w:firstColumn="1" w:lastColumn="0" w:noHBand="0" w:noVBand="1"/>
      </w:tblPr>
      <w:tblGrid>
        <w:gridCol w:w="2839"/>
        <w:gridCol w:w="7651"/>
      </w:tblGrid>
      <w:tr w:rsidR="00F10069" w:rsidRPr="00D768B9" w14:paraId="19951CD0" w14:textId="77777777" w:rsidTr="001F0A2B">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360C869E" w14:textId="77777777" w:rsidR="00F10069" w:rsidRPr="00D768B9" w:rsidRDefault="00F10069" w:rsidP="00EE33AF">
            <w:pPr>
              <w:jc w:val="center"/>
            </w:pPr>
            <w:bookmarkStart w:id="10" w:name="_Hlk121752803"/>
            <w:r w:rsidRPr="001C6891">
              <w:t>Daphne Jackson fellowship</w:t>
            </w:r>
          </w:p>
        </w:tc>
      </w:tr>
      <w:tr w:rsidR="00F10069" w:rsidRPr="00D768B9" w14:paraId="71C7CBB0" w14:textId="77777777" w:rsidTr="001F0A2B">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087F20FF" w14:textId="77777777" w:rsidR="00F10069" w:rsidRPr="00D768B9" w:rsidRDefault="00F10069" w:rsidP="001F0A2B">
            <w:r w:rsidRPr="00D768B9">
              <w:t>Funder</w:t>
            </w:r>
          </w:p>
        </w:tc>
        <w:tc>
          <w:tcPr>
            <w:tcW w:w="7651" w:type="dxa"/>
            <w:vAlign w:val="center"/>
          </w:tcPr>
          <w:p w14:paraId="10218A6A" w14:textId="77777777" w:rsidR="00F10069" w:rsidRPr="00D768B9" w:rsidRDefault="00F10069" w:rsidP="001F0A2B">
            <w:pPr>
              <w:cnfStyle w:val="000000100000" w:firstRow="0" w:lastRow="0" w:firstColumn="0" w:lastColumn="0" w:oddVBand="0" w:evenVBand="0" w:oddHBand="1" w:evenHBand="0" w:firstRowFirstColumn="0" w:firstRowLastColumn="0" w:lastRowFirstColumn="0" w:lastRowLastColumn="0"/>
            </w:pPr>
            <w:r w:rsidRPr="00D768B9">
              <w:rPr>
                <w:lang w:val="en-US"/>
              </w:rPr>
              <w:t>BBSR</w:t>
            </w:r>
            <w:r>
              <w:rPr>
                <w:lang w:val="en-US"/>
              </w:rPr>
              <w:t>C</w:t>
            </w:r>
          </w:p>
        </w:tc>
      </w:tr>
      <w:tr w:rsidR="00F10069" w:rsidRPr="00D768B9" w14:paraId="6EEDF8B8" w14:textId="77777777" w:rsidTr="001F0A2B">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8DE0E35" w14:textId="77777777" w:rsidR="00F10069" w:rsidRPr="00D768B9" w:rsidRDefault="00F10069" w:rsidP="001F0A2B">
            <w:r w:rsidRPr="00D768B9">
              <w:t>Closing Date</w:t>
            </w:r>
          </w:p>
        </w:tc>
        <w:tc>
          <w:tcPr>
            <w:tcW w:w="7651" w:type="dxa"/>
            <w:vAlign w:val="center"/>
          </w:tcPr>
          <w:p w14:paraId="19D3D70E" w14:textId="77777777" w:rsidR="00F10069" w:rsidRPr="00D768B9" w:rsidRDefault="00F10069" w:rsidP="001F0A2B">
            <w:pPr>
              <w:cnfStyle w:val="000000000000" w:firstRow="0" w:lastRow="0" w:firstColumn="0" w:lastColumn="0" w:oddVBand="0" w:evenVBand="0" w:oddHBand="0" w:evenHBand="0" w:firstRowFirstColumn="0" w:firstRowLastColumn="0" w:lastRowFirstColumn="0" w:lastRowLastColumn="0"/>
            </w:pPr>
            <w:r w:rsidRPr="00D768B9">
              <w:rPr>
                <w:lang w:val="en-US"/>
              </w:rPr>
              <w:t xml:space="preserve">Open </w:t>
            </w:r>
            <w:r>
              <w:rPr>
                <w:lang w:val="en-US"/>
              </w:rPr>
              <w:t>–</w:t>
            </w:r>
            <w:r w:rsidRPr="00D768B9">
              <w:rPr>
                <w:lang w:val="en-US"/>
              </w:rPr>
              <w:t xml:space="preserve"> </w:t>
            </w:r>
            <w:r>
              <w:rPr>
                <w:lang w:val="en-US"/>
              </w:rPr>
              <w:t>no closing date</w:t>
            </w:r>
          </w:p>
        </w:tc>
      </w:tr>
      <w:tr w:rsidR="00F10069" w:rsidRPr="00D768B9" w14:paraId="6CB1DFB7"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3A6B935F" w14:textId="77777777" w:rsidR="00F10069" w:rsidRPr="00D768B9" w:rsidRDefault="00F10069" w:rsidP="001F0A2B">
            <w:r w:rsidRPr="00D768B9">
              <w:t>Award Range</w:t>
            </w:r>
          </w:p>
        </w:tc>
        <w:tc>
          <w:tcPr>
            <w:tcW w:w="7651" w:type="dxa"/>
            <w:vAlign w:val="center"/>
          </w:tcPr>
          <w:p w14:paraId="4C0165F9" w14:textId="77777777" w:rsidR="00F10069" w:rsidRPr="00D768B9" w:rsidRDefault="00F10069" w:rsidP="001F0A2B">
            <w:pPr>
              <w:cnfStyle w:val="000000100000" w:firstRow="0" w:lastRow="0" w:firstColumn="0" w:lastColumn="0" w:oddVBand="0" w:evenVBand="0" w:oddHBand="1" w:evenHBand="0" w:firstRowFirstColumn="0" w:firstRowLastColumn="0" w:lastRowFirstColumn="0" w:lastRowLastColumn="0"/>
              <w:rPr>
                <w:lang w:val="en-US"/>
              </w:rPr>
            </w:pPr>
          </w:p>
        </w:tc>
      </w:tr>
      <w:tr w:rsidR="00F10069" w:rsidRPr="00D768B9" w14:paraId="004F3F2D" w14:textId="77777777" w:rsidTr="001F0A2B">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7EE05CA6" w14:textId="77777777" w:rsidR="00F10069" w:rsidRPr="00D768B9" w:rsidRDefault="00F10069" w:rsidP="001F0A2B">
            <w:pPr>
              <w:rPr>
                <w:rFonts w:ascii="Roboto" w:hAnsi="Roboto"/>
                <w:color w:val="505050"/>
              </w:rPr>
            </w:pPr>
            <w:r w:rsidRPr="00AD015B">
              <w:rPr>
                <w:b w:val="0"/>
                <w:bCs w:val="0"/>
              </w:rPr>
              <w:t>These fellowships are for those looking to return to a research career after a break. Fellowships combine a personalised retraining programme with a challenging research project. They are flexible, usually lasting two years at 0.5 full-time equivalent, although some UKRI funders may award longer.</w:t>
            </w:r>
          </w:p>
        </w:tc>
      </w:tr>
      <w:tr w:rsidR="00F10069" w:rsidRPr="00D768B9" w14:paraId="15DBFE54"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119ED848" w14:textId="0998646A" w:rsidR="00F10069" w:rsidRPr="00223E42" w:rsidRDefault="000E5FED" w:rsidP="001F0A2B">
            <w:pPr>
              <w:rPr>
                <w:b w:val="0"/>
                <w:bCs w:val="0"/>
              </w:rPr>
            </w:pPr>
            <w:hyperlink r:id="rId16" w:history="1">
              <w:r w:rsidR="00F10069" w:rsidRPr="004C2B57">
                <w:rPr>
                  <w:rStyle w:val="Hyperlink"/>
                </w:rPr>
                <w:t>https://www.ukri.org/opportunity/daphne-jackson-fellowship/</w:t>
              </w:r>
            </w:hyperlink>
          </w:p>
        </w:tc>
      </w:tr>
    </w:tbl>
    <w:p w14:paraId="5365EDE0" w14:textId="77777777" w:rsidR="007E4284" w:rsidRDefault="007E4284" w:rsidP="007E4284">
      <w:pPr>
        <w:spacing w:after="0"/>
        <w:jc w:val="both"/>
      </w:pPr>
      <w:bookmarkStart w:id="11" w:name="_Hlk123642266"/>
      <w:bookmarkEnd w:id="10"/>
    </w:p>
    <w:tbl>
      <w:tblPr>
        <w:tblStyle w:val="GridTable4-Accent1"/>
        <w:tblW w:w="10490" w:type="dxa"/>
        <w:tblInd w:w="-5" w:type="dxa"/>
        <w:tblLook w:val="04A0" w:firstRow="1" w:lastRow="0" w:firstColumn="1" w:lastColumn="0" w:noHBand="0" w:noVBand="1"/>
      </w:tblPr>
      <w:tblGrid>
        <w:gridCol w:w="2839"/>
        <w:gridCol w:w="7651"/>
      </w:tblGrid>
      <w:tr w:rsidR="007E4284" w:rsidRPr="00D768B9" w14:paraId="6DE5175D" w14:textId="77777777" w:rsidTr="00BF6C52">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08638B56" w14:textId="5E9533BD" w:rsidR="007E4284" w:rsidRPr="00D768B9" w:rsidRDefault="007E4284" w:rsidP="00BF6C52">
            <w:pPr>
              <w:jc w:val="center"/>
            </w:pPr>
            <w:r w:rsidRPr="007E4284">
              <w:t>Sustainable bio-based materials and manufacture: feasibility study</w:t>
            </w:r>
          </w:p>
        </w:tc>
      </w:tr>
      <w:tr w:rsidR="007E4284" w:rsidRPr="00D768B9" w14:paraId="43D54CA8" w14:textId="77777777" w:rsidTr="00BF6C52">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08BE42AD" w14:textId="77777777" w:rsidR="007E4284" w:rsidRPr="00D768B9" w:rsidRDefault="007E4284" w:rsidP="00BF6C52">
            <w:r w:rsidRPr="00D768B9">
              <w:t>Funder</w:t>
            </w:r>
          </w:p>
        </w:tc>
        <w:tc>
          <w:tcPr>
            <w:tcW w:w="7651" w:type="dxa"/>
            <w:vAlign w:val="center"/>
          </w:tcPr>
          <w:p w14:paraId="06108BF1" w14:textId="77777777" w:rsidR="007E4284" w:rsidRPr="00D768B9" w:rsidRDefault="007E4284" w:rsidP="00BF6C52">
            <w:pPr>
              <w:cnfStyle w:val="000000100000" w:firstRow="0" w:lastRow="0" w:firstColumn="0" w:lastColumn="0" w:oddVBand="0" w:evenVBand="0" w:oddHBand="1" w:evenHBand="0" w:firstRowFirstColumn="0" w:firstRowLastColumn="0" w:lastRowFirstColumn="0" w:lastRowLastColumn="0"/>
            </w:pPr>
            <w:r w:rsidRPr="00D768B9">
              <w:rPr>
                <w:lang w:val="en-US"/>
              </w:rPr>
              <w:t>BBSR</w:t>
            </w:r>
            <w:r>
              <w:rPr>
                <w:lang w:val="en-US"/>
              </w:rPr>
              <w:t>C</w:t>
            </w:r>
          </w:p>
        </w:tc>
      </w:tr>
      <w:tr w:rsidR="007E4284" w:rsidRPr="00D768B9" w14:paraId="05382A9E" w14:textId="77777777" w:rsidTr="00BF6C52">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68EA9408" w14:textId="77777777" w:rsidR="007E4284" w:rsidRPr="00D768B9" w:rsidRDefault="007E4284" w:rsidP="00BF6C52">
            <w:r w:rsidRPr="00D768B9">
              <w:t>Closing Date</w:t>
            </w:r>
          </w:p>
        </w:tc>
        <w:tc>
          <w:tcPr>
            <w:tcW w:w="7651" w:type="dxa"/>
            <w:vAlign w:val="center"/>
          </w:tcPr>
          <w:p w14:paraId="0A3DF04B" w14:textId="64FDF803" w:rsidR="007E4284" w:rsidRPr="00D768B9" w:rsidRDefault="007E4284" w:rsidP="00BF6C52">
            <w:pPr>
              <w:cnfStyle w:val="000000000000" w:firstRow="0" w:lastRow="0" w:firstColumn="0" w:lastColumn="0" w:oddVBand="0" w:evenVBand="0" w:oddHBand="0" w:evenHBand="0" w:firstRowFirstColumn="0" w:firstRowLastColumn="0" w:lastRowFirstColumn="0" w:lastRowLastColumn="0"/>
            </w:pPr>
            <w:r w:rsidRPr="00D768B9">
              <w:rPr>
                <w:lang w:val="en-US"/>
              </w:rPr>
              <w:t xml:space="preserve">Open </w:t>
            </w:r>
            <w:r>
              <w:rPr>
                <w:lang w:val="en-US"/>
              </w:rPr>
              <w:t>–</w:t>
            </w:r>
            <w:r w:rsidRPr="00D768B9">
              <w:rPr>
                <w:lang w:val="en-US"/>
              </w:rPr>
              <w:t xml:space="preserve"> </w:t>
            </w:r>
            <w:r>
              <w:rPr>
                <w:lang w:val="en-US"/>
              </w:rPr>
              <w:t>1</w:t>
            </w:r>
            <w:r w:rsidRPr="007E4284">
              <w:rPr>
                <w:vertAlign w:val="superscript"/>
                <w:lang w:val="en-US"/>
              </w:rPr>
              <w:t>st</w:t>
            </w:r>
            <w:r>
              <w:rPr>
                <w:lang w:val="en-US"/>
              </w:rPr>
              <w:t xml:space="preserve"> February 2023 </w:t>
            </w:r>
          </w:p>
        </w:tc>
      </w:tr>
      <w:tr w:rsidR="007E4284" w:rsidRPr="00D768B9" w14:paraId="21AAC1FB" w14:textId="77777777" w:rsidTr="00BF6C52">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56C799CF" w14:textId="77777777" w:rsidR="007E4284" w:rsidRPr="00D768B9" w:rsidRDefault="007E4284" w:rsidP="00BF6C52">
            <w:r w:rsidRPr="00D768B9">
              <w:t>Award Range</w:t>
            </w:r>
          </w:p>
        </w:tc>
        <w:tc>
          <w:tcPr>
            <w:tcW w:w="7651" w:type="dxa"/>
            <w:vAlign w:val="center"/>
          </w:tcPr>
          <w:p w14:paraId="42646CB2" w14:textId="77777777" w:rsidR="007E4284" w:rsidRPr="00D768B9" w:rsidRDefault="007E4284" w:rsidP="00BF6C52">
            <w:pPr>
              <w:cnfStyle w:val="000000100000" w:firstRow="0" w:lastRow="0" w:firstColumn="0" w:lastColumn="0" w:oddVBand="0" w:evenVBand="0" w:oddHBand="1" w:evenHBand="0" w:firstRowFirstColumn="0" w:firstRowLastColumn="0" w:lastRowFirstColumn="0" w:lastRowLastColumn="0"/>
              <w:rPr>
                <w:lang w:val="en-US"/>
              </w:rPr>
            </w:pPr>
          </w:p>
        </w:tc>
      </w:tr>
      <w:tr w:rsidR="007E4284" w:rsidRPr="00D768B9" w14:paraId="4B391D81" w14:textId="77777777" w:rsidTr="00BF6C52">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2BB49EB4" w14:textId="6359F724" w:rsidR="007E4284" w:rsidRPr="007E4284" w:rsidRDefault="007E4284" w:rsidP="00BF6C52">
            <w:pPr>
              <w:rPr>
                <w:rFonts w:cstheme="minorHAnsi"/>
                <w:b w:val="0"/>
                <w:bCs w:val="0"/>
                <w:color w:val="505050"/>
              </w:rPr>
            </w:pPr>
            <w:r w:rsidRPr="007E4284">
              <w:rPr>
                <w:rFonts w:cstheme="minorHAnsi"/>
                <w:b w:val="0"/>
                <w:bCs w:val="0"/>
                <w:color w:val="505050"/>
              </w:rPr>
              <w:t>UK registered organisations can apply for a share of up to £2 million for feasibility studies to develop and improve sustainable biomanufacturing in the UK.</w:t>
            </w:r>
          </w:p>
        </w:tc>
      </w:tr>
      <w:tr w:rsidR="007E4284" w:rsidRPr="00223E42" w14:paraId="1D42FFA8" w14:textId="77777777" w:rsidTr="00BF6C52">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692DCDF4" w14:textId="6305FE31" w:rsidR="007E4284" w:rsidRPr="007E4284" w:rsidRDefault="000E5FED" w:rsidP="00BF6C52">
            <w:pPr>
              <w:spacing w:after="160" w:line="259" w:lineRule="auto"/>
            </w:pPr>
            <w:hyperlink r:id="rId17" w:history="1">
              <w:r w:rsidR="007E4284" w:rsidRPr="007E4284">
                <w:rPr>
                  <w:rStyle w:val="Hyperlink"/>
                </w:rPr>
                <w:t>Sustainable bio-based materials and manufacture: feasibility study</w:t>
              </w:r>
            </w:hyperlink>
            <w:hyperlink r:id="rId18" w:history="1"/>
          </w:p>
        </w:tc>
      </w:tr>
      <w:bookmarkEnd w:id="11"/>
    </w:tbl>
    <w:p w14:paraId="21D0DB4D" w14:textId="77777777" w:rsidR="00D81EC8" w:rsidRDefault="00D81EC8" w:rsidP="00D81EC8">
      <w:pPr>
        <w:spacing w:after="0"/>
        <w:jc w:val="both"/>
      </w:pPr>
    </w:p>
    <w:tbl>
      <w:tblPr>
        <w:tblStyle w:val="GridTable4-Accent1"/>
        <w:tblW w:w="10490" w:type="dxa"/>
        <w:tblInd w:w="-5" w:type="dxa"/>
        <w:tblLook w:val="04A0" w:firstRow="1" w:lastRow="0" w:firstColumn="1" w:lastColumn="0" w:noHBand="0" w:noVBand="1"/>
      </w:tblPr>
      <w:tblGrid>
        <w:gridCol w:w="2839"/>
        <w:gridCol w:w="7651"/>
      </w:tblGrid>
      <w:tr w:rsidR="00D81EC8" w:rsidRPr="00D768B9" w14:paraId="327C68BB" w14:textId="77777777" w:rsidTr="00346876">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6479DF67" w14:textId="1BA4C3B6" w:rsidR="00D81EC8" w:rsidRPr="000E5FED" w:rsidRDefault="00004728" w:rsidP="000E5FED">
            <w:pPr>
              <w:spacing w:line="259" w:lineRule="auto"/>
              <w:jc w:val="center"/>
            </w:pPr>
            <w:hyperlink r:id="rId19" w:history="1">
              <w:r w:rsidRPr="00004728">
                <w:t xml:space="preserve">Explore the requirements of </w:t>
              </w:r>
              <w:proofErr w:type="spellStart"/>
              <w:r w:rsidRPr="00004728">
                <w:t>exascale</w:t>
              </w:r>
              <w:proofErr w:type="spellEnd"/>
              <w:r w:rsidRPr="00004728">
                <w:t xml:space="preserve"> software for UK science</w:t>
              </w:r>
            </w:hyperlink>
            <w:hyperlink r:id="rId20" w:history="1"/>
          </w:p>
        </w:tc>
      </w:tr>
      <w:tr w:rsidR="00D81EC8" w:rsidRPr="00D768B9" w14:paraId="45DB55F1" w14:textId="77777777" w:rsidTr="0034687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69CAA081" w14:textId="77777777" w:rsidR="00D81EC8" w:rsidRPr="00D768B9" w:rsidRDefault="00D81EC8" w:rsidP="00346876">
            <w:r w:rsidRPr="00D768B9">
              <w:t>Funder</w:t>
            </w:r>
          </w:p>
        </w:tc>
        <w:tc>
          <w:tcPr>
            <w:tcW w:w="7651" w:type="dxa"/>
            <w:vAlign w:val="center"/>
          </w:tcPr>
          <w:p w14:paraId="1D7C5526" w14:textId="77777777" w:rsidR="00D81EC8" w:rsidRPr="00D768B9" w:rsidRDefault="00D81EC8" w:rsidP="00346876">
            <w:pPr>
              <w:cnfStyle w:val="000000100000" w:firstRow="0" w:lastRow="0" w:firstColumn="0" w:lastColumn="0" w:oddVBand="0" w:evenVBand="0" w:oddHBand="1" w:evenHBand="0" w:firstRowFirstColumn="0" w:firstRowLastColumn="0" w:lastRowFirstColumn="0" w:lastRowLastColumn="0"/>
            </w:pPr>
            <w:r w:rsidRPr="00D768B9">
              <w:rPr>
                <w:lang w:val="en-US"/>
              </w:rPr>
              <w:t>BBSR</w:t>
            </w:r>
            <w:r>
              <w:rPr>
                <w:lang w:val="en-US"/>
              </w:rPr>
              <w:t>C</w:t>
            </w:r>
          </w:p>
        </w:tc>
      </w:tr>
      <w:tr w:rsidR="00D81EC8" w:rsidRPr="00D768B9" w14:paraId="01035564" w14:textId="77777777" w:rsidTr="00346876">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0A7CCECD" w14:textId="77777777" w:rsidR="00D81EC8" w:rsidRPr="00D768B9" w:rsidRDefault="00D81EC8" w:rsidP="00346876">
            <w:r w:rsidRPr="00D768B9">
              <w:t>Closing Date</w:t>
            </w:r>
          </w:p>
        </w:tc>
        <w:tc>
          <w:tcPr>
            <w:tcW w:w="7651" w:type="dxa"/>
            <w:vAlign w:val="center"/>
          </w:tcPr>
          <w:p w14:paraId="7116568D" w14:textId="3BB089F9" w:rsidR="00D81EC8" w:rsidRPr="00D768B9" w:rsidRDefault="00D81EC8" w:rsidP="00346876">
            <w:pPr>
              <w:cnfStyle w:val="000000000000" w:firstRow="0" w:lastRow="0" w:firstColumn="0" w:lastColumn="0" w:oddVBand="0" w:evenVBand="0" w:oddHBand="0" w:evenHBand="0" w:firstRowFirstColumn="0" w:firstRowLastColumn="0" w:lastRowFirstColumn="0" w:lastRowLastColumn="0"/>
            </w:pPr>
            <w:r w:rsidRPr="00D768B9">
              <w:rPr>
                <w:lang w:val="en-US"/>
              </w:rPr>
              <w:t xml:space="preserve">Open </w:t>
            </w:r>
            <w:r>
              <w:rPr>
                <w:lang w:val="en-US"/>
              </w:rPr>
              <w:t>–</w:t>
            </w:r>
            <w:r w:rsidRPr="00D768B9">
              <w:rPr>
                <w:lang w:val="en-US"/>
              </w:rPr>
              <w:t xml:space="preserve"> </w:t>
            </w:r>
            <w:r w:rsidR="00004728">
              <w:rPr>
                <w:lang w:val="en-US"/>
              </w:rPr>
              <w:t>21</w:t>
            </w:r>
            <w:r w:rsidR="00004728" w:rsidRPr="00004728">
              <w:rPr>
                <w:vertAlign w:val="superscript"/>
                <w:lang w:val="en-US"/>
              </w:rPr>
              <w:t>ST</w:t>
            </w:r>
            <w:r w:rsidR="00004728">
              <w:rPr>
                <w:lang w:val="en-US"/>
              </w:rPr>
              <w:t xml:space="preserve"> February 2023 </w:t>
            </w:r>
          </w:p>
        </w:tc>
      </w:tr>
      <w:tr w:rsidR="00D81EC8" w:rsidRPr="00D768B9" w14:paraId="74F6BAFC"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77EF7BAC" w14:textId="77777777" w:rsidR="00D81EC8" w:rsidRPr="00D768B9" w:rsidRDefault="00D81EC8" w:rsidP="00346876">
            <w:r w:rsidRPr="00D768B9">
              <w:t>Award Range</w:t>
            </w:r>
          </w:p>
        </w:tc>
        <w:tc>
          <w:tcPr>
            <w:tcW w:w="7651" w:type="dxa"/>
            <w:vAlign w:val="center"/>
          </w:tcPr>
          <w:p w14:paraId="396864FB" w14:textId="33252FBA" w:rsidR="00D81EC8" w:rsidRPr="00D768B9" w:rsidRDefault="00D81EC8" w:rsidP="00346876">
            <w:pPr>
              <w:cnfStyle w:val="000000100000" w:firstRow="0" w:lastRow="0" w:firstColumn="0" w:lastColumn="0" w:oddVBand="0" w:evenVBand="0" w:oddHBand="1" w:evenHBand="0" w:firstRowFirstColumn="0" w:firstRowLastColumn="0" w:lastRowFirstColumn="0" w:lastRowLastColumn="0"/>
              <w:rPr>
                <w:lang w:val="en-US"/>
              </w:rPr>
            </w:pPr>
            <w:r>
              <w:rPr>
                <w:lang w:val="en-US"/>
              </w:rPr>
              <w:t>£500,000</w:t>
            </w:r>
          </w:p>
        </w:tc>
      </w:tr>
      <w:tr w:rsidR="00D81EC8" w:rsidRPr="00D768B9" w14:paraId="481ADDFC" w14:textId="77777777" w:rsidTr="00346876">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33CC0DD9" w14:textId="78D40947" w:rsidR="00004728" w:rsidRPr="00004728" w:rsidRDefault="00004728" w:rsidP="00004728">
            <w:pPr>
              <w:spacing w:after="0" w:line="240" w:lineRule="auto"/>
              <w:rPr>
                <w:rFonts w:cstheme="minorHAnsi"/>
                <w:color w:val="505050"/>
              </w:rPr>
            </w:pPr>
            <w:r w:rsidRPr="00004728">
              <w:rPr>
                <w:rFonts w:cstheme="minorHAnsi"/>
                <w:color w:val="505050"/>
              </w:rPr>
              <w:t xml:space="preserve">Apply for funding to explore emerging </w:t>
            </w:r>
            <w:proofErr w:type="spellStart"/>
            <w:r w:rsidRPr="00004728">
              <w:rPr>
                <w:rFonts w:cstheme="minorHAnsi"/>
                <w:color w:val="505050"/>
              </w:rPr>
              <w:t>exascale</w:t>
            </w:r>
            <w:proofErr w:type="spellEnd"/>
            <w:r w:rsidRPr="00004728">
              <w:rPr>
                <w:rFonts w:cstheme="minorHAnsi"/>
                <w:color w:val="505050"/>
              </w:rPr>
              <w:t xml:space="preserve"> software and algorithms requirements for UK science.</w:t>
            </w:r>
          </w:p>
          <w:p w14:paraId="39765DE4" w14:textId="25318BFC" w:rsidR="00004728" w:rsidRPr="00004728" w:rsidRDefault="00004728" w:rsidP="00004728">
            <w:pPr>
              <w:spacing w:after="0" w:line="240" w:lineRule="auto"/>
              <w:rPr>
                <w:rFonts w:cstheme="minorHAnsi"/>
                <w:color w:val="505050"/>
              </w:rPr>
            </w:pPr>
            <w:r w:rsidRPr="00004728">
              <w:rPr>
                <w:rFonts w:cstheme="minorHAnsi"/>
                <w:color w:val="505050"/>
              </w:rPr>
              <w:t>Up to 5 awards will be made for 18 months.</w:t>
            </w:r>
          </w:p>
          <w:p w14:paraId="38705287" w14:textId="7974D49D" w:rsidR="00D81EC8" w:rsidRPr="007E4284" w:rsidRDefault="00004728" w:rsidP="00D81EC8">
            <w:pPr>
              <w:rPr>
                <w:rFonts w:cstheme="minorHAnsi"/>
                <w:b w:val="0"/>
                <w:bCs w:val="0"/>
                <w:color w:val="505050"/>
              </w:rPr>
            </w:pPr>
            <w:r w:rsidRPr="00004728">
              <w:rPr>
                <w:rFonts w:cstheme="minorHAnsi"/>
                <w:b w:val="0"/>
                <w:bCs w:val="0"/>
                <w:color w:val="505050"/>
              </w:rPr>
              <w:t>You can be from any area of the UK research community. You do not need to be a researcher working within EPSRC’s remit.</w:t>
            </w:r>
          </w:p>
        </w:tc>
      </w:tr>
      <w:tr w:rsidR="00D81EC8" w:rsidRPr="00223E42" w14:paraId="52CB6FA1"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49C2D753" w14:textId="76DE1330" w:rsidR="00D81EC8" w:rsidRPr="007E4284" w:rsidRDefault="00004728" w:rsidP="00346876">
            <w:pPr>
              <w:spacing w:after="160" w:line="259" w:lineRule="auto"/>
            </w:pPr>
            <w:hyperlink r:id="rId21" w:history="1">
              <w:r w:rsidRPr="00004728">
                <w:rPr>
                  <w:rStyle w:val="Hyperlink"/>
                  <w:b w:val="0"/>
                  <w:bCs w:val="0"/>
                </w:rPr>
                <w:t xml:space="preserve">Explore the requirements of </w:t>
              </w:r>
              <w:proofErr w:type="spellStart"/>
              <w:r w:rsidRPr="00004728">
                <w:rPr>
                  <w:rStyle w:val="Hyperlink"/>
                  <w:b w:val="0"/>
                  <w:bCs w:val="0"/>
                </w:rPr>
                <w:t>exascale</w:t>
              </w:r>
              <w:proofErr w:type="spellEnd"/>
              <w:r w:rsidRPr="00004728">
                <w:rPr>
                  <w:rStyle w:val="Hyperlink"/>
                  <w:b w:val="0"/>
                  <w:bCs w:val="0"/>
                </w:rPr>
                <w:t xml:space="preserve"> software for UK science</w:t>
              </w:r>
            </w:hyperlink>
            <w:hyperlink r:id="rId22" w:history="1"/>
            <w:hyperlink r:id="rId23" w:history="1"/>
          </w:p>
        </w:tc>
      </w:tr>
    </w:tbl>
    <w:p w14:paraId="0FA8B08C" w14:textId="77777777" w:rsidR="00D81EC8" w:rsidRDefault="00D81EC8" w:rsidP="00D81EC8">
      <w:pPr>
        <w:spacing w:after="0"/>
        <w:jc w:val="both"/>
      </w:pPr>
      <w:bookmarkStart w:id="12" w:name="_Hlk123642808"/>
    </w:p>
    <w:tbl>
      <w:tblPr>
        <w:tblStyle w:val="GridTable4-Accent1"/>
        <w:tblW w:w="10490" w:type="dxa"/>
        <w:tblInd w:w="-5" w:type="dxa"/>
        <w:tblLook w:val="04A0" w:firstRow="1" w:lastRow="0" w:firstColumn="1" w:lastColumn="0" w:noHBand="0" w:noVBand="1"/>
      </w:tblPr>
      <w:tblGrid>
        <w:gridCol w:w="2839"/>
        <w:gridCol w:w="7651"/>
      </w:tblGrid>
      <w:tr w:rsidR="00D81EC8" w:rsidRPr="00D768B9" w14:paraId="1EE7943F" w14:textId="77777777" w:rsidTr="00346876">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5589B4BD" w14:textId="02F18CB9" w:rsidR="00D81EC8" w:rsidRPr="00004728" w:rsidRDefault="00004728" w:rsidP="000E5FED">
            <w:pPr>
              <w:spacing w:line="259" w:lineRule="auto"/>
              <w:jc w:val="center"/>
            </w:pPr>
            <w:hyperlink r:id="rId24" w:history="1">
              <w:r w:rsidRPr="00004728">
                <w:rPr>
                  <w:rStyle w:val="Hyperlink"/>
                  <w:color w:val="FFFFFF"/>
                </w:rPr>
                <w:t>Pre-announcement: diagnostics and surveillance of antimicrobial resistance (JPIAMR)</w:t>
              </w:r>
            </w:hyperlink>
            <w:hyperlink r:id="rId25" w:history="1"/>
          </w:p>
        </w:tc>
      </w:tr>
      <w:tr w:rsidR="00D81EC8" w:rsidRPr="00D768B9" w14:paraId="17FEB83E" w14:textId="77777777" w:rsidTr="0034687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352F09B5" w14:textId="77777777" w:rsidR="00D81EC8" w:rsidRPr="00D768B9" w:rsidRDefault="00D81EC8" w:rsidP="00346876">
            <w:r w:rsidRPr="00D768B9">
              <w:t>Funder</w:t>
            </w:r>
          </w:p>
        </w:tc>
        <w:tc>
          <w:tcPr>
            <w:tcW w:w="7651" w:type="dxa"/>
            <w:vAlign w:val="center"/>
          </w:tcPr>
          <w:p w14:paraId="68942FE8" w14:textId="77777777" w:rsidR="00D81EC8" w:rsidRPr="00D768B9" w:rsidRDefault="00D81EC8" w:rsidP="00346876">
            <w:pPr>
              <w:cnfStyle w:val="000000100000" w:firstRow="0" w:lastRow="0" w:firstColumn="0" w:lastColumn="0" w:oddVBand="0" w:evenVBand="0" w:oddHBand="1" w:evenHBand="0" w:firstRowFirstColumn="0" w:firstRowLastColumn="0" w:lastRowFirstColumn="0" w:lastRowLastColumn="0"/>
            </w:pPr>
            <w:r w:rsidRPr="00D768B9">
              <w:rPr>
                <w:lang w:val="en-US"/>
              </w:rPr>
              <w:t>BBSR</w:t>
            </w:r>
            <w:r>
              <w:rPr>
                <w:lang w:val="en-US"/>
              </w:rPr>
              <w:t>C</w:t>
            </w:r>
          </w:p>
        </w:tc>
      </w:tr>
      <w:tr w:rsidR="00D81EC8" w:rsidRPr="00D768B9" w14:paraId="7265AC77" w14:textId="77777777" w:rsidTr="00346876">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21EED7A6" w14:textId="77777777" w:rsidR="00D81EC8" w:rsidRPr="00D768B9" w:rsidRDefault="00D81EC8" w:rsidP="00346876">
            <w:r w:rsidRPr="00D768B9">
              <w:t>Closing Date</w:t>
            </w:r>
          </w:p>
        </w:tc>
        <w:tc>
          <w:tcPr>
            <w:tcW w:w="7651" w:type="dxa"/>
            <w:vAlign w:val="center"/>
          </w:tcPr>
          <w:p w14:paraId="62D3CCD3" w14:textId="7BAC8A7B" w:rsidR="00D81EC8" w:rsidRPr="00D768B9" w:rsidRDefault="00D81EC8" w:rsidP="00346876">
            <w:pPr>
              <w:cnfStyle w:val="000000000000" w:firstRow="0" w:lastRow="0" w:firstColumn="0" w:lastColumn="0" w:oddVBand="0" w:evenVBand="0" w:oddHBand="0" w:evenHBand="0" w:firstRowFirstColumn="0" w:firstRowLastColumn="0" w:lastRowFirstColumn="0" w:lastRowLastColumn="0"/>
            </w:pPr>
            <w:r w:rsidRPr="00D768B9">
              <w:rPr>
                <w:lang w:val="en-US"/>
              </w:rPr>
              <w:t xml:space="preserve">Open </w:t>
            </w:r>
            <w:r>
              <w:rPr>
                <w:lang w:val="en-US"/>
              </w:rPr>
              <w:t>–</w:t>
            </w:r>
            <w:r w:rsidRPr="00D768B9">
              <w:rPr>
                <w:lang w:val="en-US"/>
              </w:rPr>
              <w:t xml:space="preserve"> </w:t>
            </w:r>
            <w:r w:rsidR="00004728">
              <w:rPr>
                <w:lang w:val="en-US"/>
              </w:rPr>
              <w:t>7</w:t>
            </w:r>
            <w:r w:rsidR="00004728" w:rsidRPr="00004728">
              <w:rPr>
                <w:vertAlign w:val="superscript"/>
                <w:lang w:val="en-US"/>
              </w:rPr>
              <w:t>th</w:t>
            </w:r>
            <w:r w:rsidR="00004728">
              <w:rPr>
                <w:lang w:val="en-US"/>
              </w:rPr>
              <w:t xml:space="preserve"> March 2023 </w:t>
            </w:r>
          </w:p>
        </w:tc>
      </w:tr>
      <w:tr w:rsidR="00D81EC8" w:rsidRPr="00D768B9" w14:paraId="596F92B0"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41964E10" w14:textId="77777777" w:rsidR="00D81EC8" w:rsidRPr="00D768B9" w:rsidRDefault="00D81EC8" w:rsidP="00346876">
            <w:r w:rsidRPr="00D768B9">
              <w:t>Award Range</w:t>
            </w:r>
          </w:p>
        </w:tc>
        <w:tc>
          <w:tcPr>
            <w:tcW w:w="7651" w:type="dxa"/>
            <w:vAlign w:val="center"/>
          </w:tcPr>
          <w:p w14:paraId="3E3D86F7" w14:textId="1DEA4BA2" w:rsidR="00D81EC8" w:rsidRPr="00D768B9" w:rsidRDefault="00004728" w:rsidP="00346876">
            <w:pPr>
              <w:cnfStyle w:val="000000100000" w:firstRow="0" w:lastRow="0" w:firstColumn="0" w:lastColumn="0" w:oddVBand="0" w:evenVBand="0" w:oddHBand="1" w:evenHBand="0" w:firstRowFirstColumn="0" w:firstRowLastColumn="0" w:lastRowFirstColumn="0" w:lastRowLastColumn="0"/>
              <w:rPr>
                <w:lang w:val="en-US"/>
              </w:rPr>
            </w:pPr>
            <w:r>
              <w:rPr>
                <w:lang w:val="en-US"/>
              </w:rPr>
              <w:t>£350,000</w:t>
            </w:r>
          </w:p>
        </w:tc>
      </w:tr>
      <w:tr w:rsidR="00D81EC8" w:rsidRPr="00D768B9" w14:paraId="5083381E" w14:textId="77777777" w:rsidTr="00346876">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65915E95" w14:textId="3E8095AF" w:rsidR="00004728" w:rsidRPr="00004728" w:rsidRDefault="00004728" w:rsidP="00004728">
            <w:pPr>
              <w:spacing w:after="0" w:line="240" w:lineRule="auto"/>
              <w:rPr>
                <w:rFonts w:cstheme="minorHAnsi"/>
                <w:color w:val="505050"/>
              </w:rPr>
            </w:pPr>
            <w:r w:rsidRPr="00004728">
              <w:rPr>
                <w:rFonts w:cstheme="minorHAnsi"/>
                <w:color w:val="505050"/>
              </w:rPr>
              <w:t>Apply for funding transnational research and innovation consortia to develop innovative strategies, tools, technologies, and methods for diagnostics and surveillance of antimicrobial resistance.</w:t>
            </w:r>
          </w:p>
          <w:p w14:paraId="66FE96EC" w14:textId="5E24D641" w:rsidR="00004728" w:rsidRPr="00004728" w:rsidRDefault="00004728" w:rsidP="00004728">
            <w:pPr>
              <w:spacing w:after="0" w:line="240" w:lineRule="auto"/>
              <w:rPr>
                <w:rFonts w:cstheme="minorHAnsi"/>
                <w:color w:val="505050"/>
              </w:rPr>
            </w:pPr>
            <w:r w:rsidRPr="00004728">
              <w:rPr>
                <w:rFonts w:cstheme="minorHAnsi"/>
                <w:color w:val="505050"/>
              </w:rPr>
              <w:t>This is the 16th JPIAMR transnational research funding opportunity.</w:t>
            </w:r>
          </w:p>
          <w:p w14:paraId="285B456D" w14:textId="4FF0CB87" w:rsidR="00D81EC8" w:rsidRPr="00004728" w:rsidRDefault="00004728" w:rsidP="00004728">
            <w:pPr>
              <w:rPr>
                <w:rFonts w:cstheme="minorHAnsi"/>
                <w:b w:val="0"/>
                <w:bCs w:val="0"/>
                <w:color w:val="505050"/>
              </w:rPr>
            </w:pPr>
            <w:r w:rsidRPr="00004728">
              <w:rPr>
                <w:rFonts w:cstheme="minorHAnsi"/>
                <w:b w:val="0"/>
                <w:bCs w:val="0"/>
                <w:color w:val="505050"/>
              </w:rPr>
              <w:t>You must be based at a UK research organisation eligible for MRC funding.</w:t>
            </w:r>
          </w:p>
        </w:tc>
      </w:tr>
      <w:tr w:rsidR="00D81EC8" w:rsidRPr="00223E42" w14:paraId="667CEAF2"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550CC8B7" w14:textId="1D0F00A4" w:rsidR="00D81EC8" w:rsidRPr="007E4284" w:rsidRDefault="00004728" w:rsidP="00346876">
            <w:pPr>
              <w:spacing w:after="160" w:line="259" w:lineRule="auto"/>
            </w:pPr>
            <w:hyperlink r:id="rId26" w:history="1">
              <w:r w:rsidRPr="00004728">
                <w:rPr>
                  <w:rStyle w:val="Hyperlink"/>
                  <w:b w:val="0"/>
                  <w:bCs w:val="0"/>
                </w:rPr>
                <w:t>Pre-announcement: diagnostics and surveillance of antimicrobial resistance (JPIAMR)</w:t>
              </w:r>
            </w:hyperlink>
            <w:hyperlink r:id="rId27" w:history="1"/>
          </w:p>
        </w:tc>
      </w:tr>
      <w:bookmarkEnd w:id="12"/>
    </w:tbl>
    <w:p w14:paraId="18B52AD9" w14:textId="77777777" w:rsidR="00004728" w:rsidRDefault="00004728" w:rsidP="00004728">
      <w:pPr>
        <w:spacing w:after="0"/>
        <w:jc w:val="both"/>
      </w:pPr>
    </w:p>
    <w:tbl>
      <w:tblPr>
        <w:tblStyle w:val="GridTable4-Accent1"/>
        <w:tblW w:w="10490" w:type="dxa"/>
        <w:tblInd w:w="-5" w:type="dxa"/>
        <w:tblLook w:val="04A0" w:firstRow="1" w:lastRow="0" w:firstColumn="1" w:lastColumn="0" w:noHBand="0" w:noVBand="1"/>
      </w:tblPr>
      <w:tblGrid>
        <w:gridCol w:w="2839"/>
        <w:gridCol w:w="7651"/>
      </w:tblGrid>
      <w:tr w:rsidR="00004728" w:rsidRPr="00D768B9" w14:paraId="2CC57DFE" w14:textId="77777777" w:rsidTr="00346876">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79397835" w14:textId="68CCF51B" w:rsidR="00004728" w:rsidRPr="00004728" w:rsidRDefault="00004728" w:rsidP="000E5FED">
            <w:pPr>
              <w:jc w:val="center"/>
            </w:pPr>
            <w:hyperlink r:id="rId28" w:history="1">
              <w:r w:rsidRPr="00004728">
                <w:rPr>
                  <w:rStyle w:val="Hyperlink"/>
                  <w:color w:val="FFFFFF"/>
                </w:rPr>
                <w:t>EPSRC Centres for Doctoral Training</w:t>
              </w:r>
            </w:hyperlink>
          </w:p>
        </w:tc>
      </w:tr>
      <w:tr w:rsidR="00004728" w:rsidRPr="00D768B9" w14:paraId="34CC37A5" w14:textId="77777777" w:rsidTr="0034687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2F7F531D" w14:textId="77777777" w:rsidR="00004728" w:rsidRPr="00D768B9" w:rsidRDefault="00004728" w:rsidP="00346876">
            <w:r w:rsidRPr="00D768B9">
              <w:t>Funder</w:t>
            </w:r>
          </w:p>
        </w:tc>
        <w:tc>
          <w:tcPr>
            <w:tcW w:w="7651" w:type="dxa"/>
            <w:vAlign w:val="center"/>
          </w:tcPr>
          <w:p w14:paraId="42A45135" w14:textId="77777777" w:rsidR="00004728" w:rsidRPr="00D768B9" w:rsidRDefault="00004728" w:rsidP="00346876">
            <w:pPr>
              <w:cnfStyle w:val="000000100000" w:firstRow="0" w:lastRow="0" w:firstColumn="0" w:lastColumn="0" w:oddVBand="0" w:evenVBand="0" w:oddHBand="1" w:evenHBand="0" w:firstRowFirstColumn="0" w:firstRowLastColumn="0" w:lastRowFirstColumn="0" w:lastRowLastColumn="0"/>
            </w:pPr>
            <w:r w:rsidRPr="00D768B9">
              <w:rPr>
                <w:lang w:val="en-US"/>
              </w:rPr>
              <w:t>BBSR</w:t>
            </w:r>
            <w:r>
              <w:rPr>
                <w:lang w:val="en-US"/>
              </w:rPr>
              <w:t>C</w:t>
            </w:r>
          </w:p>
        </w:tc>
      </w:tr>
      <w:tr w:rsidR="00004728" w:rsidRPr="00D768B9" w14:paraId="31FB32DA" w14:textId="77777777" w:rsidTr="00346876">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97F832B" w14:textId="77777777" w:rsidR="00004728" w:rsidRPr="00D768B9" w:rsidRDefault="00004728" w:rsidP="00346876">
            <w:r w:rsidRPr="00D768B9">
              <w:t>Closing Date</w:t>
            </w:r>
          </w:p>
        </w:tc>
        <w:tc>
          <w:tcPr>
            <w:tcW w:w="7651" w:type="dxa"/>
            <w:vAlign w:val="center"/>
          </w:tcPr>
          <w:p w14:paraId="4BD7D460" w14:textId="206969D3" w:rsidR="00004728" w:rsidRPr="00D768B9" w:rsidRDefault="00004728" w:rsidP="00346876">
            <w:pPr>
              <w:cnfStyle w:val="000000000000" w:firstRow="0" w:lastRow="0" w:firstColumn="0" w:lastColumn="0" w:oddVBand="0" w:evenVBand="0" w:oddHBand="0" w:evenHBand="0" w:firstRowFirstColumn="0" w:firstRowLastColumn="0" w:lastRowFirstColumn="0" w:lastRowLastColumn="0"/>
            </w:pPr>
            <w:r w:rsidRPr="00D768B9">
              <w:rPr>
                <w:lang w:val="en-US"/>
              </w:rPr>
              <w:t xml:space="preserve">Open </w:t>
            </w:r>
            <w:r>
              <w:rPr>
                <w:lang w:val="en-US"/>
              </w:rPr>
              <w:t>–</w:t>
            </w:r>
            <w:r w:rsidRPr="00D768B9">
              <w:rPr>
                <w:lang w:val="en-US"/>
              </w:rPr>
              <w:t xml:space="preserve"> </w:t>
            </w:r>
            <w:r>
              <w:rPr>
                <w:lang w:val="en-US"/>
              </w:rPr>
              <w:t>7</w:t>
            </w:r>
            <w:r w:rsidRPr="00004728">
              <w:rPr>
                <w:vertAlign w:val="superscript"/>
                <w:lang w:val="en-US"/>
              </w:rPr>
              <w:t>th</w:t>
            </w:r>
            <w:r>
              <w:rPr>
                <w:lang w:val="en-US"/>
              </w:rPr>
              <w:t xml:space="preserve"> March 2023</w:t>
            </w:r>
          </w:p>
        </w:tc>
      </w:tr>
      <w:tr w:rsidR="00004728" w:rsidRPr="00D768B9" w14:paraId="235381AA"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0CDAB615" w14:textId="77777777" w:rsidR="00004728" w:rsidRPr="00D768B9" w:rsidRDefault="00004728" w:rsidP="00346876">
            <w:r w:rsidRPr="00D768B9">
              <w:t>Award Range</w:t>
            </w:r>
          </w:p>
        </w:tc>
        <w:tc>
          <w:tcPr>
            <w:tcW w:w="7651" w:type="dxa"/>
            <w:vAlign w:val="center"/>
          </w:tcPr>
          <w:p w14:paraId="3D87F1C9" w14:textId="430BC6B2" w:rsidR="00004728" w:rsidRPr="00D768B9" w:rsidRDefault="00004728" w:rsidP="00346876">
            <w:pPr>
              <w:cnfStyle w:val="000000100000" w:firstRow="0" w:lastRow="0" w:firstColumn="0" w:lastColumn="0" w:oddVBand="0" w:evenVBand="0" w:oddHBand="1" w:evenHBand="0" w:firstRowFirstColumn="0" w:firstRowLastColumn="0" w:lastRowFirstColumn="0" w:lastRowLastColumn="0"/>
              <w:rPr>
                <w:lang w:val="en-US"/>
              </w:rPr>
            </w:pPr>
            <w:r>
              <w:rPr>
                <w:lang w:val="en-US"/>
              </w:rPr>
              <w:t>£324,000,000</w:t>
            </w:r>
          </w:p>
        </w:tc>
      </w:tr>
      <w:tr w:rsidR="00004728" w:rsidRPr="00D768B9" w14:paraId="47F8E8BB" w14:textId="77777777" w:rsidTr="00346876">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45EEE8F7" w14:textId="0AF0E1C6" w:rsidR="00004728" w:rsidRPr="00004728" w:rsidRDefault="00004728" w:rsidP="00004728">
            <w:pPr>
              <w:spacing w:after="0" w:line="240" w:lineRule="auto"/>
              <w:rPr>
                <w:rFonts w:cstheme="minorHAnsi"/>
                <w:color w:val="505050"/>
              </w:rPr>
            </w:pPr>
            <w:r w:rsidRPr="00004728">
              <w:rPr>
                <w:rFonts w:cstheme="minorHAnsi"/>
                <w:color w:val="505050"/>
              </w:rPr>
              <w:t>Apply for funding for Centres for Doctoral Training (CDTs) to deliver high quality, cohort-based doctoral education.</w:t>
            </w:r>
          </w:p>
          <w:p w14:paraId="55A221D6" w14:textId="796C2A36" w:rsidR="00004728" w:rsidRPr="00004728" w:rsidRDefault="00004728" w:rsidP="00004728">
            <w:pPr>
              <w:rPr>
                <w:rFonts w:cstheme="minorHAnsi"/>
                <w:b w:val="0"/>
                <w:bCs w:val="0"/>
                <w:color w:val="505050"/>
              </w:rPr>
            </w:pPr>
            <w:r w:rsidRPr="00004728">
              <w:rPr>
                <w:rFonts w:cstheme="minorHAnsi"/>
                <w:b w:val="0"/>
                <w:bCs w:val="0"/>
                <w:color w:val="505050"/>
              </w:rPr>
              <w:t xml:space="preserve">Applications are welcome from eligible institutions that </w:t>
            </w:r>
            <w:proofErr w:type="gramStart"/>
            <w:r w:rsidRPr="00004728">
              <w:rPr>
                <w:rFonts w:cstheme="minorHAnsi"/>
                <w:b w:val="0"/>
                <w:bCs w:val="0"/>
                <w:color w:val="505050"/>
              </w:rPr>
              <w:t>are able to</w:t>
            </w:r>
            <w:proofErr w:type="gramEnd"/>
            <w:r w:rsidRPr="00004728">
              <w:rPr>
                <w:rFonts w:cstheme="minorHAnsi"/>
                <w:b w:val="0"/>
                <w:bCs w:val="0"/>
                <w:color w:val="505050"/>
              </w:rPr>
              <w:t xml:space="preserve"> demonstrate the ability to host a CDT by meeting all the criteria detailed in the opportunity.</w:t>
            </w:r>
          </w:p>
        </w:tc>
      </w:tr>
      <w:tr w:rsidR="00004728" w:rsidRPr="00223E42" w14:paraId="68B0FEA4"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33052D8B" w14:textId="4ACEF2B2" w:rsidR="00004728" w:rsidRPr="007E4284" w:rsidRDefault="00004728" w:rsidP="00346876">
            <w:pPr>
              <w:spacing w:after="160" w:line="259" w:lineRule="auto"/>
            </w:pPr>
            <w:hyperlink r:id="rId29" w:history="1">
              <w:r w:rsidRPr="00004728">
                <w:rPr>
                  <w:rStyle w:val="Hyperlink"/>
                  <w:b w:val="0"/>
                  <w:bCs w:val="0"/>
                </w:rPr>
                <w:t>EPSRC Centres for Doctoral Training</w:t>
              </w:r>
            </w:hyperlink>
            <w:hyperlink r:id="rId30" w:history="1"/>
          </w:p>
        </w:tc>
      </w:tr>
    </w:tbl>
    <w:p w14:paraId="342AFE37" w14:textId="77777777" w:rsidR="00004728" w:rsidRDefault="00004728" w:rsidP="003C56E9">
      <w:pPr>
        <w:spacing w:after="0"/>
        <w:jc w:val="both"/>
      </w:pPr>
    </w:p>
    <w:p w14:paraId="1F7E1B37" w14:textId="6371D4E7" w:rsidR="00A72053" w:rsidRPr="004A5581" w:rsidRDefault="000E5FED" w:rsidP="003C56E9">
      <w:pPr>
        <w:spacing w:after="0"/>
        <w:jc w:val="both"/>
        <w:rPr>
          <w:color w:val="FF0000"/>
        </w:rPr>
      </w:pPr>
      <w:hyperlink w:anchor="_top" w:history="1">
        <w:r w:rsidR="004A5581" w:rsidRPr="004A5581">
          <w:rPr>
            <w:rStyle w:val="Hyperlink"/>
            <w:color w:val="FF0000"/>
          </w:rPr>
          <w:t>Back on top!</w:t>
        </w:r>
      </w:hyperlink>
    </w:p>
    <w:p w14:paraId="634ED339" w14:textId="154B1A97" w:rsidR="002F66B4" w:rsidRPr="00D32D5E" w:rsidRDefault="002F66B4" w:rsidP="00D32D5E">
      <w:pPr>
        <w:pStyle w:val="Heading1"/>
        <w:rPr>
          <w:b w:val="0"/>
          <w:bCs w:val="0"/>
          <w:smallCaps w:val="0"/>
        </w:rPr>
      </w:pPr>
      <w:bookmarkStart w:id="13" w:name="_EDCTP_3"/>
      <w:bookmarkStart w:id="14" w:name="_EPSRC_–_Engineering"/>
      <w:bookmarkEnd w:id="13"/>
      <w:bookmarkEnd w:id="14"/>
      <w:r w:rsidRPr="000325DC">
        <w:rPr>
          <w:rStyle w:val="Heading1Char"/>
        </w:rPr>
        <w:t>EPSRC – Engineering and Physical Sciences Research Council</w:t>
      </w:r>
    </w:p>
    <w:p w14:paraId="372D1852" w14:textId="3DC4EA76" w:rsidR="002B036A" w:rsidRDefault="002B036A" w:rsidP="00E76C58">
      <w:pPr>
        <w:spacing w:after="0"/>
        <w:jc w:val="both"/>
        <w:rPr>
          <w:lang w:val="en-US"/>
        </w:rPr>
      </w:pPr>
    </w:p>
    <w:tbl>
      <w:tblPr>
        <w:tblStyle w:val="GridTable4-Accent1"/>
        <w:tblW w:w="10490" w:type="dxa"/>
        <w:tblInd w:w="-5" w:type="dxa"/>
        <w:tblLook w:val="04A0" w:firstRow="1" w:lastRow="0" w:firstColumn="1" w:lastColumn="0" w:noHBand="0" w:noVBand="1"/>
      </w:tblPr>
      <w:tblGrid>
        <w:gridCol w:w="2839"/>
        <w:gridCol w:w="7651"/>
      </w:tblGrid>
      <w:tr w:rsidR="00DD463D" w:rsidRPr="00D768B9" w14:paraId="2ECB2DA5" w14:textId="77777777" w:rsidTr="001F0A2B">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217C0B53" w14:textId="77777777" w:rsidR="00DD463D" w:rsidRPr="00EE33AF" w:rsidRDefault="00DD463D" w:rsidP="00EE33AF">
            <w:pPr>
              <w:jc w:val="center"/>
            </w:pPr>
            <w:bookmarkStart w:id="15" w:name="_Hlk109395654"/>
            <w:bookmarkStart w:id="16" w:name="_Hlk109730360"/>
            <w:r w:rsidRPr="00EE33AF">
              <w:t>EPSRC standard research grant</w:t>
            </w:r>
          </w:p>
        </w:tc>
      </w:tr>
      <w:tr w:rsidR="00DD463D" w:rsidRPr="00D768B9" w14:paraId="6EB7BE8C" w14:textId="77777777" w:rsidTr="001F0A2B">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43A2D926" w14:textId="77777777" w:rsidR="00DD463D" w:rsidRPr="00D768B9" w:rsidRDefault="00DD463D" w:rsidP="001F0A2B">
            <w:r w:rsidRPr="00D768B9">
              <w:t>Funder</w:t>
            </w:r>
          </w:p>
        </w:tc>
        <w:tc>
          <w:tcPr>
            <w:tcW w:w="7651" w:type="dxa"/>
            <w:vAlign w:val="center"/>
          </w:tcPr>
          <w:p w14:paraId="59716836" w14:textId="77777777" w:rsidR="00DD463D" w:rsidRPr="00D768B9" w:rsidRDefault="00DD463D" w:rsidP="001F0A2B">
            <w:pPr>
              <w:cnfStyle w:val="000000100000" w:firstRow="0" w:lastRow="0" w:firstColumn="0" w:lastColumn="0" w:oddVBand="0" w:evenVBand="0" w:oddHBand="1" w:evenHBand="0" w:firstRowFirstColumn="0" w:firstRowLastColumn="0" w:lastRowFirstColumn="0" w:lastRowLastColumn="0"/>
            </w:pPr>
            <w:r>
              <w:t>EPSRC</w:t>
            </w:r>
          </w:p>
        </w:tc>
      </w:tr>
      <w:tr w:rsidR="00DD463D" w:rsidRPr="00D768B9" w14:paraId="4061506A" w14:textId="77777777" w:rsidTr="001F0A2B">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A160662" w14:textId="77777777" w:rsidR="00DD463D" w:rsidRPr="00D768B9" w:rsidRDefault="00DD463D" w:rsidP="001F0A2B">
            <w:r w:rsidRPr="00D768B9">
              <w:t>Closing Date</w:t>
            </w:r>
          </w:p>
        </w:tc>
        <w:tc>
          <w:tcPr>
            <w:tcW w:w="7651" w:type="dxa"/>
            <w:vAlign w:val="center"/>
          </w:tcPr>
          <w:p w14:paraId="59FFAB73" w14:textId="77777777" w:rsidR="00DD463D" w:rsidRPr="00D768B9" w:rsidRDefault="00DD463D" w:rsidP="001F0A2B">
            <w:pPr>
              <w:cnfStyle w:val="000000000000" w:firstRow="0" w:lastRow="0" w:firstColumn="0" w:lastColumn="0" w:oddVBand="0" w:evenVBand="0" w:oddHBand="0" w:evenHBand="0" w:firstRowFirstColumn="0" w:firstRowLastColumn="0" w:lastRowFirstColumn="0" w:lastRowLastColumn="0"/>
            </w:pPr>
            <w:r>
              <w:t>Open – no closing date</w:t>
            </w:r>
          </w:p>
        </w:tc>
      </w:tr>
      <w:tr w:rsidR="00DD463D" w:rsidRPr="00D768B9" w14:paraId="1700EDEA"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7056D316" w14:textId="77777777" w:rsidR="00DD463D" w:rsidRPr="00D768B9" w:rsidRDefault="00DD463D" w:rsidP="001F0A2B">
            <w:r w:rsidRPr="00D768B9">
              <w:t>Award Range</w:t>
            </w:r>
          </w:p>
        </w:tc>
        <w:tc>
          <w:tcPr>
            <w:tcW w:w="7651" w:type="dxa"/>
            <w:vAlign w:val="center"/>
          </w:tcPr>
          <w:p w14:paraId="4DECF85D" w14:textId="77777777" w:rsidR="00DD463D" w:rsidRPr="00D768B9" w:rsidRDefault="00DD463D" w:rsidP="001F0A2B">
            <w:pPr>
              <w:cnfStyle w:val="000000100000" w:firstRow="0" w:lastRow="0" w:firstColumn="0" w:lastColumn="0" w:oddVBand="0" w:evenVBand="0" w:oddHBand="1" w:evenHBand="0" w:firstRowFirstColumn="0" w:firstRowLastColumn="0" w:lastRowFirstColumn="0" w:lastRowLastColumn="0"/>
              <w:rPr>
                <w:lang w:val="en-US"/>
              </w:rPr>
            </w:pPr>
          </w:p>
        </w:tc>
      </w:tr>
      <w:tr w:rsidR="00DD463D" w:rsidRPr="00D768B9" w14:paraId="2794A992" w14:textId="77777777" w:rsidTr="001F0A2B">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19B3F397" w14:textId="77777777" w:rsidR="00DD463D" w:rsidRPr="0074112D" w:rsidRDefault="00DD463D" w:rsidP="001F0A2B">
            <w:pPr>
              <w:rPr>
                <w:i/>
                <w:iCs/>
              </w:rPr>
            </w:pPr>
            <w:r w:rsidRPr="00625525">
              <w:rPr>
                <w:b w:val="0"/>
                <w:bCs w:val="0"/>
              </w:rPr>
              <w:t xml:space="preserve">You can apply for standard research grants at any time in any area funded by EPSRC. We fund research into chemistry, engineering, information and communications technologies, materials, mathematical </w:t>
            </w:r>
            <w:proofErr w:type="gramStart"/>
            <w:r w:rsidRPr="00625525">
              <w:rPr>
                <w:b w:val="0"/>
                <w:bCs w:val="0"/>
              </w:rPr>
              <w:t>sciences</w:t>
            </w:r>
            <w:proofErr w:type="gramEnd"/>
            <w:r w:rsidRPr="00625525">
              <w:rPr>
                <w:b w:val="0"/>
                <w:bCs w:val="0"/>
              </w:rPr>
              <w:t xml:space="preserve"> and physics.</w:t>
            </w:r>
          </w:p>
        </w:tc>
      </w:tr>
      <w:tr w:rsidR="00DD463D" w:rsidRPr="00D768B9" w14:paraId="2B2132CA"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05DDDAD8" w14:textId="6D8A8EA9" w:rsidR="00DD463D" w:rsidRPr="007F3FC1" w:rsidRDefault="000E5FED" w:rsidP="001F0A2B">
            <w:hyperlink r:id="rId31" w:history="1">
              <w:r w:rsidR="00DD463D" w:rsidRPr="004C2B57">
                <w:rPr>
                  <w:rStyle w:val="Hyperlink"/>
                </w:rPr>
                <w:t>https://www.ukri.org/opportunity/epsrc-standard-research-grant/</w:t>
              </w:r>
            </w:hyperlink>
          </w:p>
        </w:tc>
      </w:tr>
      <w:bookmarkEnd w:id="15"/>
    </w:tbl>
    <w:p w14:paraId="33A62A34" w14:textId="77777777" w:rsidR="00DD463D" w:rsidRDefault="00DD463D" w:rsidP="00DD463D"/>
    <w:tbl>
      <w:tblPr>
        <w:tblStyle w:val="GridTable4-Accent1"/>
        <w:tblW w:w="10490" w:type="dxa"/>
        <w:tblInd w:w="-5" w:type="dxa"/>
        <w:tblLook w:val="04A0" w:firstRow="1" w:lastRow="0" w:firstColumn="1" w:lastColumn="0" w:noHBand="0" w:noVBand="1"/>
      </w:tblPr>
      <w:tblGrid>
        <w:gridCol w:w="2839"/>
        <w:gridCol w:w="7651"/>
      </w:tblGrid>
      <w:tr w:rsidR="00DD463D" w:rsidRPr="00D768B9" w14:paraId="101AE0E5" w14:textId="77777777" w:rsidTr="001F0A2B">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08ADD6EC" w14:textId="77777777" w:rsidR="00DD463D" w:rsidRPr="00EE33AF" w:rsidRDefault="00DD463D" w:rsidP="00EE33AF">
            <w:pPr>
              <w:jc w:val="center"/>
            </w:pPr>
            <w:bookmarkStart w:id="17" w:name="_Hlk109395721"/>
            <w:r w:rsidRPr="00EE33AF">
              <w:t>EPSRC programme grant</w:t>
            </w:r>
          </w:p>
        </w:tc>
      </w:tr>
      <w:tr w:rsidR="00DD463D" w:rsidRPr="00D768B9" w14:paraId="74716794" w14:textId="77777777" w:rsidTr="001F0A2B">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72327DC4" w14:textId="77777777" w:rsidR="00DD463D" w:rsidRPr="00D768B9" w:rsidRDefault="00DD463D" w:rsidP="001F0A2B">
            <w:r w:rsidRPr="00D768B9">
              <w:t>Funder</w:t>
            </w:r>
          </w:p>
        </w:tc>
        <w:tc>
          <w:tcPr>
            <w:tcW w:w="7651" w:type="dxa"/>
            <w:vAlign w:val="center"/>
          </w:tcPr>
          <w:p w14:paraId="160FBA79" w14:textId="77777777" w:rsidR="00DD463D" w:rsidRPr="00D768B9" w:rsidRDefault="00DD463D" w:rsidP="001F0A2B">
            <w:pPr>
              <w:cnfStyle w:val="000000100000" w:firstRow="0" w:lastRow="0" w:firstColumn="0" w:lastColumn="0" w:oddVBand="0" w:evenVBand="0" w:oddHBand="1" w:evenHBand="0" w:firstRowFirstColumn="0" w:firstRowLastColumn="0" w:lastRowFirstColumn="0" w:lastRowLastColumn="0"/>
            </w:pPr>
            <w:r>
              <w:t>EPSRC</w:t>
            </w:r>
          </w:p>
        </w:tc>
      </w:tr>
      <w:tr w:rsidR="00DD463D" w:rsidRPr="00D768B9" w14:paraId="3048992D" w14:textId="77777777" w:rsidTr="001F0A2B">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3D9F9EBD" w14:textId="77777777" w:rsidR="00DD463D" w:rsidRPr="00D768B9" w:rsidRDefault="00DD463D" w:rsidP="001F0A2B">
            <w:r w:rsidRPr="00D768B9">
              <w:t>Closing Date</w:t>
            </w:r>
          </w:p>
        </w:tc>
        <w:tc>
          <w:tcPr>
            <w:tcW w:w="7651" w:type="dxa"/>
            <w:vAlign w:val="center"/>
          </w:tcPr>
          <w:p w14:paraId="2F9989CF" w14:textId="77777777" w:rsidR="00DD463D" w:rsidRPr="00D768B9" w:rsidRDefault="00DD463D" w:rsidP="001F0A2B">
            <w:pPr>
              <w:cnfStyle w:val="000000000000" w:firstRow="0" w:lastRow="0" w:firstColumn="0" w:lastColumn="0" w:oddVBand="0" w:evenVBand="0" w:oddHBand="0" w:evenHBand="0" w:firstRowFirstColumn="0" w:firstRowLastColumn="0" w:lastRowFirstColumn="0" w:lastRowLastColumn="0"/>
            </w:pPr>
            <w:r>
              <w:t>Open – no closing date</w:t>
            </w:r>
          </w:p>
        </w:tc>
      </w:tr>
      <w:tr w:rsidR="00DD463D" w:rsidRPr="00D768B9" w14:paraId="55C4D265"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6C29180E" w14:textId="77777777" w:rsidR="00DD463D" w:rsidRPr="00D768B9" w:rsidRDefault="00DD463D" w:rsidP="001F0A2B">
            <w:r w:rsidRPr="00D768B9">
              <w:t>Award Range</w:t>
            </w:r>
          </w:p>
        </w:tc>
        <w:tc>
          <w:tcPr>
            <w:tcW w:w="7651" w:type="dxa"/>
            <w:vAlign w:val="center"/>
          </w:tcPr>
          <w:p w14:paraId="7F8CC093" w14:textId="77777777" w:rsidR="00DD463D" w:rsidRPr="00D768B9" w:rsidRDefault="00DD463D" w:rsidP="001F0A2B">
            <w:pPr>
              <w:cnfStyle w:val="000000100000" w:firstRow="0" w:lastRow="0" w:firstColumn="0" w:lastColumn="0" w:oddVBand="0" w:evenVBand="0" w:oddHBand="1" w:evenHBand="0" w:firstRowFirstColumn="0" w:firstRowLastColumn="0" w:lastRowFirstColumn="0" w:lastRowLastColumn="0"/>
              <w:rPr>
                <w:lang w:val="en-US"/>
              </w:rPr>
            </w:pPr>
          </w:p>
        </w:tc>
      </w:tr>
      <w:tr w:rsidR="00DD463D" w:rsidRPr="00D768B9" w14:paraId="6FF624B2" w14:textId="77777777" w:rsidTr="001F0A2B">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7AC8446E" w14:textId="77777777" w:rsidR="00DD463D" w:rsidRPr="0074112D" w:rsidRDefault="00DD463D" w:rsidP="001F0A2B">
            <w:pPr>
              <w:rPr>
                <w:i/>
                <w:iCs/>
              </w:rPr>
            </w:pPr>
            <w:r w:rsidRPr="00AD015B">
              <w:rPr>
                <w:b w:val="0"/>
                <w:bCs w:val="0"/>
              </w:rPr>
              <w:t>You can apply for large and strategic programme grants at any time in any area funded by EPSRC.</w:t>
            </w:r>
          </w:p>
        </w:tc>
      </w:tr>
      <w:tr w:rsidR="00DD463D" w:rsidRPr="00D768B9" w14:paraId="6A2EC10C"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58F5D665" w14:textId="778FEB64" w:rsidR="00DD463D" w:rsidRPr="007F3FC1" w:rsidRDefault="000E5FED" w:rsidP="001F0A2B">
            <w:hyperlink r:id="rId32" w:history="1">
              <w:r w:rsidR="00DD463D" w:rsidRPr="004C2B57">
                <w:rPr>
                  <w:rStyle w:val="Hyperlink"/>
                </w:rPr>
                <w:t>https://www.ukri.org/opportunity/epsrc-programme-grant/</w:t>
              </w:r>
            </w:hyperlink>
          </w:p>
        </w:tc>
      </w:tr>
      <w:bookmarkEnd w:id="17"/>
    </w:tbl>
    <w:p w14:paraId="1EB0D9D4" w14:textId="77777777" w:rsidR="00DD463D" w:rsidRDefault="00DD463D" w:rsidP="00DD463D"/>
    <w:tbl>
      <w:tblPr>
        <w:tblStyle w:val="GridTable4-Accent1"/>
        <w:tblW w:w="10490" w:type="dxa"/>
        <w:tblInd w:w="-5" w:type="dxa"/>
        <w:tblLook w:val="04A0" w:firstRow="1" w:lastRow="0" w:firstColumn="1" w:lastColumn="0" w:noHBand="0" w:noVBand="1"/>
      </w:tblPr>
      <w:tblGrid>
        <w:gridCol w:w="2839"/>
        <w:gridCol w:w="7651"/>
      </w:tblGrid>
      <w:tr w:rsidR="00DD463D" w:rsidRPr="00D768B9" w14:paraId="27D861E6" w14:textId="77777777" w:rsidTr="001F0A2B">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01A16626" w14:textId="77777777" w:rsidR="00DD463D" w:rsidRPr="00EE33AF" w:rsidRDefault="00DD463D" w:rsidP="00EE33AF">
            <w:pPr>
              <w:jc w:val="center"/>
            </w:pPr>
            <w:bookmarkStart w:id="18" w:name="_Hlk109395787"/>
            <w:r w:rsidRPr="00EE33AF">
              <w:lastRenderedPageBreak/>
              <w:t>EPSRC network grant</w:t>
            </w:r>
          </w:p>
        </w:tc>
      </w:tr>
      <w:tr w:rsidR="00DD463D" w:rsidRPr="00D768B9" w14:paraId="2060491E" w14:textId="77777777" w:rsidTr="001F0A2B">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333080D5" w14:textId="77777777" w:rsidR="00DD463D" w:rsidRPr="00D768B9" w:rsidRDefault="00DD463D" w:rsidP="001F0A2B">
            <w:r w:rsidRPr="00D768B9">
              <w:t>Funder</w:t>
            </w:r>
          </w:p>
        </w:tc>
        <w:tc>
          <w:tcPr>
            <w:tcW w:w="7651" w:type="dxa"/>
            <w:vAlign w:val="center"/>
          </w:tcPr>
          <w:p w14:paraId="66CB4D45" w14:textId="77777777" w:rsidR="00DD463D" w:rsidRPr="00D768B9" w:rsidRDefault="00DD463D" w:rsidP="001F0A2B">
            <w:pPr>
              <w:cnfStyle w:val="000000100000" w:firstRow="0" w:lastRow="0" w:firstColumn="0" w:lastColumn="0" w:oddVBand="0" w:evenVBand="0" w:oddHBand="1" w:evenHBand="0" w:firstRowFirstColumn="0" w:firstRowLastColumn="0" w:lastRowFirstColumn="0" w:lastRowLastColumn="0"/>
            </w:pPr>
            <w:r>
              <w:t>EPSRC</w:t>
            </w:r>
          </w:p>
        </w:tc>
      </w:tr>
      <w:tr w:rsidR="00DD463D" w:rsidRPr="00D768B9" w14:paraId="698894A3" w14:textId="77777777" w:rsidTr="001F0A2B">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28E1B50E" w14:textId="77777777" w:rsidR="00DD463D" w:rsidRPr="00D768B9" w:rsidRDefault="00DD463D" w:rsidP="001F0A2B">
            <w:r w:rsidRPr="00D768B9">
              <w:t>Closing Date</w:t>
            </w:r>
          </w:p>
        </w:tc>
        <w:tc>
          <w:tcPr>
            <w:tcW w:w="7651" w:type="dxa"/>
            <w:vAlign w:val="center"/>
          </w:tcPr>
          <w:p w14:paraId="75EB938E" w14:textId="77777777" w:rsidR="00DD463D" w:rsidRPr="00D768B9" w:rsidRDefault="00DD463D" w:rsidP="001F0A2B">
            <w:pPr>
              <w:cnfStyle w:val="000000000000" w:firstRow="0" w:lastRow="0" w:firstColumn="0" w:lastColumn="0" w:oddVBand="0" w:evenVBand="0" w:oddHBand="0" w:evenHBand="0" w:firstRowFirstColumn="0" w:firstRowLastColumn="0" w:lastRowFirstColumn="0" w:lastRowLastColumn="0"/>
            </w:pPr>
            <w:r>
              <w:t>Open – no closing date</w:t>
            </w:r>
          </w:p>
        </w:tc>
      </w:tr>
      <w:tr w:rsidR="00DD463D" w:rsidRPr="00D768B9" w14:paraId="1467F290"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37BB1A57" w14:textId="77777777" w:rsidR="00DD463D" w:rsidRPr="00D768B9" w:rsidRDefault="00DD463D" w:rsidP="001F0A2B">
            <w:r w:rsidRPr="00D768B9">
              <w:t>Award Range</w:t>
            </w:r>
          </w:p>
        </w:tc>
        <w:tc>
          <w:tcPr>
            <w:tcW w:w="7651" w:type="dxa"/>
            <w:vAlign w:val="center"/>
          </w:tcPr>
          <w:p w14:paraId="1FEE4F61" w14:textId="77777777" w:rsidR="00DD463D" w:rsidRPr="00D768B9" w:rsidRDefault="00DD463D" w:rsidP="001F0A2B">
            <w:pPr>
              <w:cnfStyle w:val="000000100000" w:firstRow="0" w:lastRow="0" w:firstColumn="0" w:lastColumn="0" w:oddVBand="0" w:evenVBand="0" w:oddHBand="1" w:evenHBand="0" w:firstRowFirstColumn="0" w:firstRowLastColumn="0" w:lastRowFirstColumn="0" w:lastRowLastColumn="0"/>
              <w:rPr>
                <w:lang w:val="en-US"/>
              </w:rPr>
            </w:pPr>
          </w:p>
        </w:tc>
      </w:tr>
      <w:tr w:rsidR="00DD463D" w:rsidRPr="00D768B9" w14:paraId="62669667" w14:textId="77777777" w:rsidTr="001F0A2B">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72D14C3C" w14:textId="77777777" w:rsidR="00DD463D" w:rsidRPr="0074112D" w:rsidRDefault="00DD463D" w:rsidP="001F0A2B">
            <w:pPr>
              <w:rPr>
                <w:i/>
                <w:iCs/>
              </w:rPr>
            </w:pPr>
            <w:r w:rsidRPr="00AD015B">
              <w:rPr>
                <w:b w:val="0"/>
                <w:bCs w:val="0"/>
              </w:rPr>
              <w:t xml:space="preserve">You can apply for network grants to build new interdisciplinary research communities and topics at any time in any area funded by EPSRC. We fund research into chemistry, engineering, information and communication technologies, materials, mathematical </w:t>
            </w:r>
            <w:proofErr w:type="gramStart"/>
            <w:r w:rsidRPr="00AD015B">
              <w:rPr>
                <w:b w:val="0"/>
                <w:bCs w:val="0"/>
              </w:rPr>
              <w:t>sciences</w:t>
            </w:r>
            <w:proofErr w:type="gramEnd"/>
            <w:r w:rsidRPr="00AD015B">
              <w:rPr>
                <w:b w:val="0"/>
                <w:bCs w:val="0"/>
              </w:rPr>
              <w:t xml:space="preserve"> and physics.</w:t>
            </w:r>
          </w:p>
        </w:tc>
      </w:tr>
      <w:tr w:rsidR="00DD463D" w:rsidRPr="00D768B9" w14:paraId="28759DC3"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10E47BFF" w14:textId="67466139" w:rsidR="00DD463D" w:rsidRPr="007F3FC1" w:rsidRDefault="000E5FED" w:rsidP="001F0A2B">
            <w:pPr>
              <w:rPr>
                <w:b w:val="0"/>
                <w:bCs w:val="0"/>
              </w:rPr>
            </w:pPr>
            <w:hyperlink r:id="rId33" w:history="1">
              <w:r w:rsidR="00DD463D" w:rsidRPr="004C2B57">
                <w:rPr>
                  <w:rStyle w:val="Hyperlink"/>
                </w:rPr>
                <w:t>https://www.ukri.org/opportunity/epsrc-network-grant/</w:t>
              </w:r>
            </w:hyperlink>
          </w:p>
        </w:tc>
      </w:tr>
      <w:bookmarkEnd w:id="18"/>
    </w:tbl>
    <w:p w14:paraId="4331F730" w14:textId="77777777" w:rsidR="00DD463D" w:rsidRDefault="00DD463D" w:rsidP="00DD463D"/>
    <w:tbl>
      <w:tblPr>
        <w:tblStyle w:val="GridTable4-Accent1"/>
        <w:tblW w:w="10490" w:type="dxa"/>
        <w:tblInd w:w="-5" w:type="dxa"/>
        <w:tblLook w:val="04A0" w:firstRow="1" w:lastRow="0" w:firstColumn="1" w:lastColumn="0" w:noHBand="0" w:noVBand="1"/>
      </w:tblPr>
      <w:tblGrid>
        <w:gridCol w:w="2839"/>
        <w:gridCol w:w="7651"/>
      </w:tblGrid>
      <w:tr w:rsidR="00DD463D" w:rsidRPr="00D768B9" w14:paraId="5B7A4DBD" w14:textId="77777777" w:rsidTr="001F0A2B">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6EE4D2DD" w14:textId="77777777" w:rsidR="00DD463D" w:rsidRPr="00EE33AF" w:rsidRDefault="00DD463D" w:rsidP="00EE33AF">
            <w:pPr>
              <w:jc w:val="center"/>
            </w:pPr>
            <w:bookmarkStart w:id="19" w:name="_Hlk109395850"/>
            <w:r w:rsidRPr="00EE33AF">
              <w:t>Strategic equipment grant</w:t>
            </w:r>
          </w:p>
        </w:tc>
      </w:tr>
      <w:tr w:rsidR="00DD463D" w:rsidRPr="00D768B9" w14:paraId="7F5AE995" w14:textId="77777777" w:rsidTr="001F0A2B">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7E052366" w14:textId="77777777" w:rsidR="00DD463D" w:rsidRPr="00D768B9" w:rsidRDefault="00DD463D" w:rsidP="001F0A2B">
            <w:r w:rsidRPr="00D768B9">
              <w:t>Funder</w:t>
            </w:r>
          </w:p>
        </w:tc>
        <w:tc>
          <w:tcPr>
            <w:tcW w:w="7651" w:type="dxa"/>
            <w:vAlign w:val="center"/>
          </w:tcPr>
          <w:p w14:paraId="262BF4CB" w14:textId="77777777" w:rsidR="00DD463D" w:rsidRPr="00D768B9" w:rsidRDefault="00DD463D" w:rsidP="001F0A2B">
            <w:pPr>
              <w:cnfStyle w:val="000000100000" w:firstRow="0" w:lastRow="0" w:firstColumn="0" w:lastColumn="0" w:oddVBand="0" w:evenVBand="0" w:oddHBand="1" w:evenHBand="0" w:firstRowFirstColumn="0" w:firstRowLastColumn="0" w:lastRowFirstColumn="0" w:lastRowLastColumn="0"/>
            </w:pPr>
            <w:r>
              <w:t>EPSRC</w:t>
            </w:r>
          </w:p>
        </w:tc>
      </w:tr>
      <w:tr w:rsidR="00DD463D" w:rsidRPr="00D768B9" w14:paraId="6818BB45" w14:textId="77777777" w:rsidTr="001F0A2B">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5DBFF12A" w14:textId="77777777" w:rsidR="00DD463D" w:rsidRPr="00D768B9" w:rsidRDefault="00DD463D" w:rsidP="001F0A2B">
            <w:r w:rsidRPr="00D768B9">
              <w:t>Closing Date</w:t>
            </w:r>
          </w:p>
        </w:tc>
        <w:tc>
          <w:tcPr>
            <w:tcW w:w="7651" w:type="dxa"/>
            <w:vAlign w:val="center"/>
          </w:tcPr>
          <w:p w14:paraId="2793B1CD" w14:textId="77777777" w:rsidR="00DD463D" w:rsidRPr="00D768B9" w:rsidRDefault="00DD463D" w:rsidP="001F0A2B">
            <w:pPr>
              <w:cnfStyle w:val="000000000000" w:firstRow="0" w:lastRow="0" w:firstColumn="0" w:lastColumn="0" w:oddVBand="0" w:evenVBand="0" w:oddHBand="0" w:evenHBand="0" w:firstRowFirstColumn="0" w:firstRowLastColumn="0" w:lastRowFirstColumn="0" w:lastRowLastColumn="0"/>
            </w:pPr>
            <w:r>
              <w:t>Open – no closing date</w:t>
            </w:r>
          </w:p>
        </w:tc>
      </w:tr>
      <w:tr w:rsidR="00DD463D" w:rsidRPr="00D768B9" w14:paraId="69AD66A1"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7D52FF1" w14:textId="77777777" w:rsidR="00DD463D" w:rsidRPr="00D768B9" w:rsidRDefault="00DD463D" w:rsidP="001F0A2B">
            <w:r w:rsidRPr="00D768B9">
              <w:t>Award Range</w:t>
            </w:r>
          </w:p>
        </w:tc>
        <w:tc>
          <w:tcPr>
            <w:tcW w:w="7651" w:type="dxa"/>
            <w:vAlign w:val="center"/>
          </w:tcPr>
          <w:p w14:paraId="689CFD46" w14:textId="77777777" w:rsidR="00DD463D" w:rsidRPr="00D768B9" w:rsidRDefault="00DD463D" w:rsidP="001F0A2B">
            <w:pPr>
              <w:cnfStyle w:val="000000100000" w:firstRow="0" w:lastRow="0" w:firstColumn="0" w:lastColumn="0" w:oddVBand="0" w:evenVBand="0" w:oddHBand="1" w:evenHBand="0" w:firstRowFirstColumn="0" w:firstRowLastColumn="0" w:lastRowFirstColumn="0" w:lastRowLastColumn="0"/>
              <w:rPr>
                <w:lang w:val="en-US"/>
              </w:rPr>
            </w:pPr>
          </w:p>
        </w:tc>
      </w:tr>
      <w:tr w:rsidR="00DD463D" w:rsidRPr="00D768B9" w14:paraId="109DBC13" w14:textId="77777777" w:rsidTr="001F0A2B">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3C472686" w14:textId="77777777" w:rsidR="00DD463D" w:rsidRPr="0074112D" w:rsidRDefault="00DD463D" w:rsidP="001F0A2B">
            <w:pPr>
              <w:rPr>
                <w:i/>
                <w:iCs/>
              </w:rPr>
            </w:pPr>
            <w:r w:rsidRPr="00AD015B">
              <w:rPr>
                <w:b w:val="0"/>
                <w:bCs w:val="0"/>
              </w:rPr>
              <w:t xml:space="preserve">You can apply for funding for cutting-edge equipment that improves your ability to carry out research in any area funded by EPSRC. We fund research into chemistry, engineering, information and communication technologies, materials, mathematical </w:t>
            </w:r>
            <w:proofErr w:type="gramStart"/>
            <w:r w:rsidRPr="00AD015B">
              <w:rPr>
                <w:b w:val="0"/>
                <w:bCs w:val="0"/>
              </w:rPr>
              <w:t>sciences</w:t>
            </w:r>
            <w:proofErr w:type="gramEnd"/>
            <w:r w:rsidRPr="00AD015B">
              <w:rPr>
                <w:b w:val="0"/>
                <w:bCs w:val="0"/>
              </w:rPr>
              <w:t xml:space="preserve"> and physics.</w:t>
            </w:r>
          </w:p>
        </w:tc>
      </w:tr>
      <w:tr w:rsidR="00DD463D" w:rsidRPr="00D768B9" w14:paraId="6E5EF0FB"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007046F6" w14:textId="120CB854" w:rsidR="00DD463D" w:rsidRPr="00D768B9" w:rsidRDefault="000E5FED" w:rsidP="001F0A2B">
            <w:hyperlink r:id="rId34" w:history="1">
              <w:r w:rsidR="00DD463D" w:rsidRPr="004C2B57">
                <w:rPr>
                  <w:rStyle w:val="Hyperlink"/>
                </w:rPr>
                <w:t>https://www.ukri.org/opportunity/strategic-equipment-grant/</w:t>
              </w:r>
            </w:hyperlink>
          </w:p>
        </w:tc>
      </w:tr>
      <w:bookmarkEnd w:id="19"/>
    </w:tbl>
    <w:p w14:paraId="4B4FAE11" w14:textId="77777777" w:rsidR="00DD463D" w:rsidRDefault="00DD463D" w:rsidP="00DD463D"/>
    <w:tbl>
      <w:tblPr>
        <w:tblStyle w:val="GridTable4-Accent1"/>
        <w:tblW w:w="10490" w:type="dxa"/>
        <w:tblInd w:w="-5" w:type="dxa"/>
        <w:tblLook w:val="04A0" w:firstRow="1" w:lastRow="0" w:firstColumn="1" w:lastColumn="0" w:noHBand="0" w:noVBand="1"/>
      </w:tblPr>
      <w:tblGrid>
        <w:gridCol w:w="2839"/>
        <w:gridCol w:w="7651"/>
      </w:tblGrid>
      <w:tr w:rsidR="00DD463D" w:rsidRPr="00D768B9" w14:paraId="00C08C44" w14:textId="77777777" w:rsidTr="001F0A2B">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4AD5A24F" w14:textId="77777777" w:rsidR="00DD463D" w:rsidRPr="00EE33AF" w:rsidRDefault="00DD463D" w:rsidP="00EE33AF">
            <w:pPr>
              <w:jc w:val="center"/>
            </w:pPr>
            <w:bookmarkStart w:id="20" w:name="_Hlk109395930"/>
            <w:r w:rsidRPr="00EE33AF">
              <w:t>Manufacturing the future</w:t>
            </w:r>
          </w:p>
        </w:tc>
      </w:tr>
      <w:tr w:rsidR="00DD463D" w:rsidRPr="00D768B9" w14:paraId="39C50080" w14:textId="77777777" w:rsidTr="001F0A2B">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75D1BED4" w14:textId="77777777" w:rsidR="00DD463D" w:rsidRPr="00D768B9" w:rsidRDefault="00DD463D" w:rsidP="001F0A2B">
            <w:r w:rsidRPr="00D768B9">
              <w:t>Funder</w:t>
            </w:r>
          </w:p>
        </w:tc>
        <w:tc>
          <w:tcPr>
            <w:tcW w:w="7651" w:type="dxa"/>
            <w:vAlign w:val="center"/>
          </w:tcPr>
          <w:p w14:paraId="0A92B8B7" w14:textId="77777777" w:rsidR="00DD463D" w:rsidRPr="00D768B9" w:rsidRDefault="00DD463D" w:rsidP="001F0A2B">
            <w:pPr>
              <w:cnfStyle w:val="000000100000" w:firstRow="0" w:lastRow="0" w:firstColumn="0" w:lastColumn="0" w:oddVBand="0" w:evenVBand="0" w:oddHBand="1" w:evenHBand="0" w:firstRowFirstColumn="0" w:firstRowLastColumn="0" w:lastRowFirstColumn="0" w:lastRowLastColumn="0"/>
            </w:pPr>
            <w:r>
              <w:t>EPSRC</w:t>
            </w:r>
          </w:p>
        </w:tc>
      </w:tr>
      <w:tr w:rsidR="00DD463D" w:rsidRPr="00D768B9" w14:paraId="2BA83281" w14:textId="77777777" w:rsidTr="001F0A2B">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55B0F4EE" w14:textId="77777777" w:rsidR="00DD463D" w:rsidRPr="00D768B9" w:rsidRDefault="00DD463D" w:rsidP="001F0A2B">
            <w:r w:rsidRPr="00D768B9">
              <w:t>Closing Date</w:t>
            </w:r>
          </w:p>
        </w:tc>
        <w:tc>
          <w:tcPr>
            <w:tcW w:w="7651" w:type="dxa"/>
            <w:vAlign w:val="center"/>
          </w:tcPr>
          <w:p w14:paraId="00B144C7" w14:textId="77777777" w:rsidR="00DD463D" w:rsidRPr="00D768B9" w:rsidRDefault="00DD463D" w:rsidP="001F0A2B">
            <w:pPr>
              <w:cnfStyle w:val="000000000000" w:firstRow="0" w:lastRow="0" w:firstColumn="0" w:lastColumn="0" w:oddVBand="0" w:evenVBand="0" w:oddHBand="0" w:evenHBand="0" w:firstRowFirstColumn="0" w:firstRowLastColumn="0" w:lastRowFirstColumn="0" w:lastRowLastColumn="0"/>
            </w:pPr>
            <w:r>
              <w:t>Open – no closing date</w:t>
            </w:r>
          </w:p>
        </w:tc>
      </w:tr>
      <w:tr w:rsidR="00DD463D" w:rsidRPr="00D768B9" w14:paraId="38C61CF7"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6EA638C8" w14:textId="77777777" w:rsidR="00DD463D" w:rsidRPr="00D768B9" w:rsidRDefault="00DD463D" w:rsidP="001F0A2B">
            <w:r w:rsidRPr="00D768B9">
              <w:t>Award Range</w:t>
            </w:r>
          </w:p>
        </w:tc>
        <w:tc>
          <w:tcPr>
            <w:tcW w:w="7651" w:type="dxa"/>
            <w:vAlign w:val="center"/>
          </w:tcPr>
          <w:p w14:paraId="79DD45A7" w14:textId="77777777" w:rsidR="00DD463D" w:rsidRPr="00D768B9" w:rsidRDefault="00DD463D" w:rsidP="001F0A2B">
            <w:pPr>
              <w:cnfStyle w:val="000000100000" w:firstRow="0" w:lastRow="0" w:firstColumn="0" w:lastColumn="0" w:oddVBand="0" w:evenVBand="0" w:oddHBand="1" w:evenHBand="0" w:firstRowFirstColumn="0" w:firstRowLastColumn="0" w:lastRowFirstColumn="0" w:lastRowLastColumn="0"/>
              <w:rPr>
                <w:lang w:val="en-US"/>
              </w:rPr>
            </w:pPr>
          </w:p>
        </w:tc>
      </w:tr>
      <w:tr w:rsidR="00DD463D" w:rsidRPr="00D768B9" w14:paraId="1E14EE67" w14:textId="77777777" w:rsidTr="001F0A2B">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23520EF7" w14:textId="77777777" w:rsidR="00DD463D" w:rsidRPr="0074112D" w:rsidRDefault="00DD463D" w:rsidP="001F0A2B">
            <w:pPr>
              <w:rPr>
                <w:i/>
                <w:iCs/>
              </w:rPr>
            </w:pPr>
            <w:r w:rsidRPr="00AD015B">
              <w:rPr>
                <w:b w:val="0"/>
                <w:bCs w:val="0"/>
              </w:rPr>
              <w:t xml:space="preserve">You can apply for support for high-quality engineering and physical sciences research that looks at key challenges facing manufacturing in the UK. We fund research into chemistry, engineering, information and communication technologies, materials, mathematical </w:t>
            </w:r>
            <w:proofErr w:type="gramStart"/>
            <w:r w:rsidRPr="00AD015B">
              <w:rPr>
                <w:b w:val="0"/>
                <w:bCs w:val="0"/>
              </w:rPr>
              <w:t>sciences</w:t>
            </w:r>
            <w:proofErr w:type="gramEnd"/>
            <w:r w:rsidRPr="00AD015B">
              <w:rPr>
                <w:b w:val="0"/>
                <w:bCs w:val="0"/>
              </w:rPr>
              <w:t xml:space="preserve"> and physics.</w:t>
            </w:r>
          </w:p>
        </w:tc>
      </w:tr>
      <w:bookmarkEnd w:id="20"/>
    </w:tbl>
    <w:p w14:paraId="27CA5CA9" w14:textId="77777777" w:rsidR="00DD463D" w:rsidRDefault="00DD463D" w:rsidP="00DD463D"/>
    <w:tbl>
      <w:tblPr>
        <w:tblStyle w:val="GridTable4-Accent1"/>
        <w:tblW w:w="10490" w:type="dxa"/>
        <w:tblInd w:w="-5" w:type="dxa"/>
        <w:tblLook w:val="04A0" w:firstRow="1" w:lastRow="0" w:firstColumn="1" w:lastColumn="0" w:noHBand="0" w:noVBand="1"/>
      </w:tblPr>
      <w:tblGrid>
        <w:gridCol w:w="2839"/>
        <w:gridCol w:w="7651"/>
      </w:tblGrid>
      <w:tr w:rsidR="00DD463D" w:rsidRPr="00D768B9" w14:paraId="653AA079" w14:textId="77777777" w:rsidTr="001F0A2B">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19517678" w14:textId="77777777" w:rsidR="00DD463D" w:rsidRPr="00EE33AF" w:rsidRDefault="00DD463D" w:rsidP="00EE33AF">
            <w:pPr>
              <w:jc w:val="center"/>
            </w:pPr>
            <w:bookmarkStart w:id="21" w:name="_Hlk109396050"/>
            <w:r w:rsidRPr="00EE33AF">
              <w:t>EPSRC new investigator award</w:t>
            </w:r>
          </w:p>
        </w:tc>
      </w:tr>
      <w:tr w:rsidR="00DD463D" w:rsidRPr="00D768B9" w14:paraId="02933179" w14:textId="77777777" w:rsidTr="001F0A2B">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52B3BB8" w14:textId="77777777" w:rsidR="00DD463D" w:rsidRPr="00D768B9" w:rsidRDefault="00DD463D" w:rsidP="001F0A2B">
            <w:r w:rsidRPr="00D768B9">
              <w:t>Funder</w:t>
            </w:r>
          </w:p>
        </w:tc>
        <w:tc>
          <w:tcPr>
            <w:tcW w:w="7651" w:type="dxa"/>
            <w:vAlign w:val="center"/>
          </w:tcPr>
          <w:p w14:paraId="369EBBB0" w14:textId="77777777" w:rsidR="00DD463D" w:rsidRPr="00D768B9" w:rsidRDefault="00DD463D" w:rsidP="001F0A2B">
            <w:pPr>
              <w:cnfStyle w:val="000000100000" w:firstRow="0" w:lastRow="0" w:firstColumn="0" w:lastColumn="0" w:oddVBand="0" w:evenVBand="0" w:oddHBand="1" w:evenHBand="0" w:firstRowFirstColumn="0" w:firstRowLastColumn="0" w:lastRowFirstColumn="0" w:lastRowLastColumn="0"/>
            </w:pPr>
            <w:r>
              <w:t>EPSRC</w:t>
            </w:r>
          </w:p>
        </w:tc>
      </w:tr>
      <w:tr w:rsidR="00DD463D" w:rsidRPr="00D768B9" w14:paraId="4981EE03" w14:textId="77777777" w:rsidTr="001F0A2B">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63DD9CF6" w14:textId="77777777" w:rsidR="00DD463D" w:rsidRPr="00D768B9" w:rsidRDefault="00DD463D" w:rsidP="001F0A2B">
            <w:r w:rsidRPr="00D768B9">
              <w:t>Closing Date</w:t>
            </w:r>
          </w:p>
        </w:tc>
        <w:tc>
          <w:tcPr>
            <w:tcW w:w="7651" w:type="dxa"/>
            <w:vAlign w:val="center"/>
          </w:tcPr>
          <w:p w14:paraId="47DB7770" w14:textId="77777777" w:rsidR="00DD463D" w:rsidRPr="00D768B9" w:rsidRDefault="00DD463D" w:rsidP="001F0A2B">
            <w:pPr>
              <w:cnfStyle w:val="000000000000" w:firstRow="0" w:lastRow="0" w:firstColumn="0" w:lastColumn="0" w:oddVBand="0" w:evenVBand="0" w:oddHBand="0" w:evenHBand="0" w:firstRowFirstColumn="0" w:firstRowLastColumn="0" w:lastRowFirstColumn="0" w:lastRowLastColumn="0"/>
            </w:pPr>
            <w:r>
              <w:t>Open – no closing date</w:t>
            </w:r>
          </w:p>
        </w:tc>
      </w:tr>
      <w:tr w:rsidR="00DD463D" w:rsidRPr="00D768B9" w14:paraId="7AA1F3D8"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894B944" w14:textId="77777777" w:rsidR="00DD463D" w:rsidRPr="00D768B9" w:rsidRDefault="00DD463D" w:rsidP="001F0A2B">
            <w:r w:rsidRPr="00D768B9">
              <w:t>Award Range</w:t>
            </w:r>
          </w:p>
        </w:tc>
        <w:tc>
          <w:tcPr>
            <w:tcW w:w="7651" w:type="dxa"/>
            <w:vAlign w:val="center"/>
          </w:tcPr>
          <w:p w14:paraId="1C9426D1" w14:textId="77777777" w:rsidR="00DD463D" w:rsidRPr="00D768B9" w:rsidRDefault="00DD463D" w:rsidP="001F0A2B">
            <w:pPr>
              <w:cnfStyle w:val="000000100000" w:firstRow="0" w:lastRow="0" w:firstColumn="0" w:lastColumn="0" w:oddVBand="0" w:evenVBand="0" w:oddHBand="1" w:evenHBand="0" w:firstRowFirstColumn="0" w:firstRowLastColumn="0" w:lastRowFirstColumn="0" w:lastRowLastColumn="0"/>
              <w:rPr>
                <w:lang w:val="en-US"/>
              </w:rPr>
            </w:pPr>
          </w:p>
        </w:tc>
      </w:tr>
      <w:tr w:rsidR="00DD463D" w:rsidRPr="00D768B9" w14:paraId="4E7A5C48" w14:textId="77777777" w:rsidTr="001F0A2B">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32149018" w14:textId="77777777" w:rsidR="00DD463D" w:rsidRPr="00625525" w:rsidRDefault="00DD463D" w:rsidP="001F0A2B">
            <w:pPr>
              <w:rPr>
                <w:b w:val="0"/>
                <w:bCs w:val="0"/>
              </w:rPr>
            </w:pPr>
            <w:r w:rsidRPr="00625525">
              <w:rPr>
                <w:b w:val="0"/>
                <w:bCs w:val="0"/>
              </w:rPr>
              <w:t>You can apply for this award at any time in any area funded by EPSRC if you are an academic and have not previously led a research group or received a significant grant.</w:t>
            </w:r>
          </w:p>
          <w:p w14:paraId="59E8AE7A" w14:textId="77777777" w:rsidR="00DD463D" w:rsidRPr="0074112D" w:rsidRDefault="00DD463D" w:rsidP="001F0A2B">
            <w:pPr>
              <w:rPr>
                <w:i/>
                <w:iCs/>
              </w:rPr>
            </w:pPr>
            <w:r w:rsidRPr="00625525">
              <w:rPr>
                <w:b w:val="0"/>
                <w:bCs w:val="0"/>
              </w:rPr>
              <w:t xml:space="preserve">We fund research into chemistry, engineering, information and communications technologies, materials, mathematical </w:t>
            </w:r>
            <w:proofErr w:type="gramStart"/>
            <w:r w:rsidRPr="00625525">
              <w:rPr>
                <w:b w:val="0"/>
                <w:bCs w:val="0"/>
              </w:rPr>
              <w:t>sciences</w:t>
            </w:r>
            <w:proofErr w:type="gramEnd"/>
            <w:r w:rsidRPr="00625525">
              <w:rPr>
                <w:b w:val="0"/>
                <w:bCs w:val="0"/>
              </w:rPr>
              <w:t xml:space="preserve"> and physics.</w:t>
            </w:r>
          </w:p>
        </w:tc>
      </w:tr>
      <w:tr w:rsidR="00DD463D" w:rsidRPr="00D768B9" w14:paraId="3EA1378E"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0BB1CA0E" w14:textId="2FA500FA" w:rsidR="00DD463D" w:rsidRPr="007F3FC1" w:rsidRDefault="000E5FED" w:rsidP="001F0A2B">
            <w:pPr>
              <w:rPr>
                <w:b w:val="0"/>
                <w:bCs w:val="0"/>
              </w:rPr>
            </w:pPr>
            <w:hyperlink r:id="rId35" w:history="1">
              <w:r w:rsidR="00DD463D" w:rsidRPr="004C2B57">
                <w:rPr>
                  <w:rStyle w:val="Hyperlink"/>
                </w:rPr>
                <w:t>https://www.ukri.org/opportunity/epsrc-new-investigator-award/</w:t>
              </w:r>
            </w:hyperlink>
          </w:p>
        </w:tc>
      </w:tr>
      <w:bookmarkEnd w:id="21"/>
    </w:tbl>
    <w:p w14:paraId="49DD0C77" w14:textId="77777777" w:rsidR="00DD463D" w:rsidRDefault="00DD463D" w:rsidP="00DD463D"/>
    <w:tbl>
      <w:tblPr>
        <w:tblStyle w:val="GridTable4-Accent1"/>
        <w:tblW w:w="10490" w:type="dxa"/>
        <w:tblInd w:w="-5" w:type="dxa"/>
        <w:tblLook w:val="04A0" w:firstRow="1" w:lastRow="0" w:firstColumn="1" w:lastColumn="0" w:noHBand="0" w:noVBand="1"/>
      </w:tblPr>
      <w:tblGrid>
        <w:gridCol w:w="2839"/>
        <w:gridCol w:w="7651"/>
      </w:tblGrid>
      <w:tr w:rsidR="00DD463D" w:rsidRPr="00D768B9" w14:paraId="28293CBF" w14:textId="77777777" w:rsidTr="001F0A2B">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40340ED1" w14:textId="77777777" w:rsidR="00DD463D" w:rsidRPr="00EE33AF" w:rsidRDefault="00DD463D" w:rsidP="00EE33AF">
            <w:pPr>
              <w:jc w:val="center"/>
            </w:pPr>
            <w:bookmarkStart w:id="22" w:name="_Hlk109396104"/>
            <w:r w:rsidRPr="00EE33AF">
              <w:t>EPSRC working with overseas scientists</w:t>
            </w:r>
          </w:p>
        </w:tc>
      </w:tr>
      <w:tr w:rsidR="00DD463D" w:rsidRPr="00D768B9" w14:paraId="61EFA6D7" w14:textId="77777777" w:rsidTr="001F0A2B">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510C368A" w14:textId="77777777" w:rsidR="00DD463D" w:rsidRPr="00D768B9" w:rsidRDefault="00DD463D" w:rsidP="001F0A2B">
            <w:r w:rsidRPr="00D768B9">
              <w:t>Funder</w:t>
            </w:r>
          </w:p>
        </w:tc>
        <w:tc>
          <w:tcPr>
            <w:tcW w:w="7651" w:type="dxa"/>
            <w:vAlign w:val="center"/>
          </w:tcPr>
          <w:p w14:paraId="5C952D17" w14:textId="77777777" w:rsidR="00DD463D" w:rsidRPr="00D768B9" w:rsidRDefault="00DD463D" w:rsidP="001F0A2B">
            <w:pPr>
              <w:cnfStyle w:val="000000100000" w:firstRow="0" w:lastRow="0" w:firstColumn="0" w:lastColumn="0" w:oddVBand="0" w:evenVBand="0" w:oddHBand="1" w:evenHBand="0" w:firstRowFirstColumn="0" w:firstRowLastColumn="0" w:lastRowFirstColumn="0" w:lastRowLastColumn="0"/>
            </w:pPr>
            <w:r>
              <w:t>EPSRC</w:t>
            </w:r>
          </w:p>
        </w:tc>
      </w:tr>
      <w:tr w:rsidR="00DD463D" w:rsidRPr="00D768B9" w14:paraId="41AF6A0A" w14:textId="77777777" w:rsidTr="001F0A2B">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41E07DFE" w14:textId="77777777" w:rsidR="00DD463D" w:rsidRPr="00D768B9" w:rsidRDefault="00DD463D" w:rsidP="001F0A2B">
            <w:r w:rsidRPr="00D768B9">
              <w:t>Closing Date</w:t>
            </w:r>
          </w:p>
        </w:tc>
        <w:tc>
          <w:tcPr>
            <w:tcW w:w="7651" w:type="dxa"/>
            <w:vAlign w:val="center"/>
          </w:tcPr>
          <w:p w14:paraId="5C4E44BA" w14:textId="77777777" w:rsidR="00DD463D" w:rsidRPr="00D768B9" w:rsidRDefault="00DD463D" w:rsidP="001F0A2B">
            <w:pPr>
              <w:cnfStyle w:val="000000000000" w:firstRow="0" w:lastRow="0" w:firstColumn="0" w:lastColumn="0" w:oddVBand="0" w:evenVBand="0" w:oddHBand="0" w:evenHBand="0" w:firstRowFirstColumn="0" w:firstRowLastColumn="0" w:lastRowFirstColumn="0" w:lastRowLastColumn="0"/>
            </w:pPr>
            <w:r>
              <w:t>Open – no closing date</w:t>
            </w:r>
          </w:p>
        </w:tc>
      </w:tr>
      <w:tr w:rsidR="00DD463D" w:rsidRPr="00D768B9" w14:paraId="31354D87"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0183CCA4" w14:textId="77777777" w:rsidR="00DD463D" w:rsidRPr="00D768B9" w:rsidRDefault="00DD463D" w:rsidP="001F0A2B">
            <w:r w:rsidRPr="00D768B9">
              <w:t>Award Range</w:t>
            </w:r>
          </w:p>
        </w:tc>
        <w:tc>
          <w:tcPr>
            <w:tcW w:w="7651" w:type="dxa"/>
            <w:vAlign w:val="center"/>
          </w:tcPr>
          <w:p w14:paraId="384E5C3C" w14:textId="77777777" w:rsidR="00DD463D" w:rsidRPr="00D768B9" w:rsidRDefault="00DD463D" w:rsidP="001F0A2B">
            <w:pPr>
              <w:cnfStyle w:val="000000100000" w:firstRow="0" w:lastRow="0" w:firstColumn="0" w:lastColumn="0" w:oddVBand="0" w:evenVBand="0" w:oddHBand="1" w:evenHBand="0" w:firstRowFirstColumn="0" w:firstRowLastColumn="0" w:lastRowFirstColumn="0" w:lastRowLastColumn="0"/>
              <w:rPr>
                <w:lang w:val="en-US"/>
              </w:rPr>
            </w:pPr>
          </w:p>
        </w:tc>
      </w:tr>
      <w:tr w:rsidR="00DD463D" w:rsidRPr="00D768B9" w14:paraId="4F3964A2" w14:textId="77777777" w:rsidTr="001F0A2B">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64EC1047" w14:textId="77777777" w:rsidR="00DD463D" w:rsidRPr="0074112D" w:rsidRDefault="00DD463D" w:rsidP="001F0A2B">
            <w:pPr>
              <w:rPr>
                <w:i/>
                <w:iCs/>
              </w:rPr>
            </w:pPr>
            <w:r w:rsidRPr="00625525">
              <w:rPr>
                <w:b w:val="0"/>
                <w:bCs w:val="0"/>
              </w:rPr>
              <w:lastRenderedPageBreak/>
              <w:t xml:space="preserve">You can apply to work with overseas researchers in Ireland, Luxembourg, </w:t>
            </w:r>
            <w:proofErr w:type="gramStart"/>
            <w:r w:rsidRPr="00625525">
              <w:rPr>
                <w:b w:val="0"/>
                <w:bCs w:val="0"/>
              </w:rPr>
              <w:t>Brazil</w:t>
            </w:r>
            <w:proofErr w:type="gramEnd"/>
            <w:r w:rsidRPr="00625525">
              <w:rPr>
                <w:b w:val="0"/>
                <w:bCs w:val="0"/>
              </w:rPr>
              <w:t xml:space="preserve"> and the United States in areas funded by EPSRC. Collaborative work is governed by a series of agreements between UKRI and sister agencies in the partner countries.</w:t>
            </w:r>
          </w:p>
        </w:tc>
      </w:tr>
      <w:tr w:rsidR="00DD463D" w:rsidRPr="00D768B9" w14:paraId="2FFC7E04"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2C721781" w14:textId="6823462B" w:rsidR="00DD463D" w:rsidRPr="00D768B9" w:rsidRDefault="000E5FED" w:rsidP="001F0A2B">
            <w:hyperlink r:id="rId36" w:history="1">
              <w:r w:rsidR="00DD463D" w:rsidRPr="004C2B57">
                <w:rPr>
                  <w:rStyle w:val="Hyperlink"/>
                </w:rPr>
                <w:t>https://www.ukri.org/opportunity/epsrc-working-with-overseas-scientists/</w:t>
              </w:r>
            </w:hyperlink>
          </w:p>
        </w:tc>
      </w:tr>
      <w:bookmarkEnd w:id="22"/>
    </w:tbl>
    <w:p w14:paraId="047B243E" w14:textId="77777777" w:rsidR="00DD463D" w:rsidRDefault="00DD463D" w:rsidP="00DD463D"/>
    <w:tbl>
      <w:tblPr>
        <w:tblStyle w:val="GridTable4-Accent1"/>
        <w:tblW w:w="10490" w:type="dxa"/>
        <w:tblInd w:w="-5" w:type="dxa"/>
        <w:tblLook w:val="04A0" w:firstRow="1" w:lastRow="0" w:firstColumn="1" w:lastColumn="0" w:noHBand="0" w:noVBand="1"/>
      </w:tblPr>
      <w:tblGrid>
        <w:gridCol w:w="2839"/>
        <w:gridCol w:w="7651"/>
      </w:tblGrid>
      <w:tr w:rsidR="00DD463D" w:rsidRPr="00D768B9" w14:paraId="7E8BAC7B" w14:textId="77777777" w:rsidTr="001F0A2B">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032A0843" w14:textId="77777777" w:rsidR="00DD463D" w:rsidRPr="00EE33AF" w:rsidRDefault="00DD463D" w:rsidP="00EE33AF">
            <w:pPr>
              <w:jc w:val="center"/>
            </w:pPr>
            <w:bookmarkStart w:id="23" w:name="_Hlk109396161"/>
            <w:r w:rsidRPr="00EE33AF">
              <w:t>EPSRC Overseas travel grant</w:t>
            </w:r>
          </w:p>
        </w:tc>
      </w:tr>
      <w:tr w:rsidR="00DD463D" w:rsidRPr="00D768B9" w14:paraId="08B01B07" w14:textId="77777777" w:rsidTr="001F0A2B">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4F64E917" w14:textId="77777777" w:rsidR="00DD463D" w:rsidRPr="00D768B9" w:rsidRDefault="00DD463D" w:rsidP="001F0A2B">
            <w:r w:rsidRPr="00D768B9">
              <w:t>Funder</w:t>
            </w:r>
          </w:p>
        </w:tc>
        <w:tc>
          <w:tcPr>
            <w:tcW w:w="7651" w:type="dxa"/>
            <w:vAlign w:val="center"/>
          </w:tcPr>
          <w:p w14:paraId="6D4EF23E" w14:textId="77777777" w:rsidR="00DD463D" w:rsidRPr="00D768B9" w:rsidRDefault="00DD463D" w:rsidP="001F0A2B">
            <w:pPr>
              <w:cnfStyle w:val="000000100000" w:firstRow="0" w:lastRow="0" w:firstColumn="0" w:lastColumn="0" w:oddVBand="0" w:evenVBand="0" w:oddHBand="1" w:evenHBand="0" w:firstRowFirstColumn="0" w:firstRowLastColumn="0" w:lastRowFirstColumn="0" w:lastRowLastColumn="0"/>
            </w:pPr>
            <w:r>
              <w:t>EPSRC</w:t>
            </w:r>
          </w:p>
        </w:tc>
      </w:tr>
      <w:tr w:rsidR="00DD463D" w:rsidRPr="00D768B9" w14:paraId="6CDE1DAF" w14:textId="77777777" w:rsidTr="001F0A2B">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6709A199" w14:textId="77777777" w:rsidR="00DD463D" w:rsidRPr="00D768B9" w:rsidRDefault="00DD463D" w:rsidP="001F0A2B">
            <w:r w:rsidRPr="00D768B9">
              <w:t>Closing Date</w:t>
            </w:r>
          </w:p>
        </w:tc>
        <w:tc>
          <w:tcPr>
            <w:tcW w:w="7651" w:type="dxa"/>
            <w:vAlign w:val="center"/>
          </w:tcPr>
          <w:p w14:paraId="7789646A" w14:textId="77777777" w:rsidR="00DD463D" w:rsidRPr="00D768B9" w:rsidRDefault="00DD463D" w:rsidP="001F0A2B">
            <w:pPr>
              <w:cnfStyle w:val="000000000000" w:firstRow="0" w:lastRow="0" w:firstColumn="0" w:lastColumn="0" w:oddVBand="0" w:evenVBand="0" w:oddHBand="0" w:evenHBand="0" w:firstRowFirstColumn="0" w:firstRowLastColumn="0" w:lastRowFirstColumn="0" w:lastRowLastColumn="0"/>
            </w:pPr>
            <w:r>
              <w:t>Open – no closing date</w:t>
            </w:r>
          </w:p>
        </w:tc>
      </w:tr>
      <w:tr w:rsidR="00DD463D" w:rsidRPr="00D768B9" w14:paraId="51FD2331"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2025A110" w14:textId="77777777" w:rsidR="00DD463D" w:rsidRPr="00D768B9" w:rsidRDefault="00DD463D" w:rsidP="001F0A2B">
            <w:r w:rsidRPr="00D768B9">
              <w:t>Award Range</w:t>
            </w:r>
          </w:p>
        </w:tc>
        <w:tc>
          <w:tcPr>
            <w:tcW w:w="7651" w:type="dxa"/>
            <w:vAlign w:val="center"/>
          </w:tcPr>
          <w:p w14:paraId="5EA0983C" w14:textId="77777777" w:rsidR="00DD463D" w:rsidRPr="00D768B9" w:rsidRDefault="00DD463D" w:rsidP="001F0A2B">
            <w:pPr>
              <w:cnfStyle w:val="000000100000" w:firstRow="0" w:lastRow="0" w:firstColumn="0" w:lastColumn="0" w:oddVBand="0" w:evenVBand="0" w:oddHBand="1" w:evenHBand="0" w:firstRowFirstColumn="0" w:firstRowLastColumn="0" w:lastRowFirstColumn="0" w:lastRowLastColumn="0"/>
              <w:rPr>
                <w:lang w:val="en-US"/>
              </w:rPr>
            </w:pPr>
          </w:p>
        </w:tc>
      </w:tr>
      <w:tr w:rsidR="00DD463D" w:rsidRPr="00D768B9" w14:paraId="51782051" w14:textId="77777777" w:rsidTr="001F0A2B">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773BF021" w14:textId="77777777" w:rsidR="00DD463D" w:rsidRPr="0074112D" w:rsidRDefault="00DD463D" w:rsidP="001F0A2B">
            <w:pPr>
              <w:rPr>
                <w:i/>
                <w:iCs/>
              </w:rPr>
            </w:pPr>
            <w:r w:rsidRPr="00625525">
              <w:rPr>
                <w:b w:val="0"/>
                <w:bCs w:val="0"/>
              </w:rPr>
              <w:t xml:space="preserve">You can apply for an overseas travel grant at any time to support work in any area funded by the Engineering and Physical Sciences Research Council. We fund research into chemistry, engineering, information and communication technologies, materials, mathematical </w:t>
            </w:r>
            <w:proofErr w:type="gramStart"/>
            <w:r w:rsidRPr="00625525">
              <w:rPr>
                <w:b w:val="0"/>
                <w:bCs w:val="0"/>
              </w:rPr>
              <w:t>sciences</w:t>
            </w:r>
            <w:proofErr w:type="gramEnd"/>
            <w:r w:rsidRPr="00625525">
              <w:rPr>
                <w:b w:val="0"/>
                <w:bCs w:val="0"/>
              </w:rPr>
              <w:t xml:space="preserve"> and physics.</w:t>
            </w:r>
          </w:p>
        </w:tc>
      </w:tr>
      <w:tr w:rsidR="00DD463D" w:rsidRPr="00D768B9" w14:paraId="4CB82D45"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3119FAD3" w14:textId="2C47C72C" w:rsidR="00DD463D" w:rsidRPr="007F3FC1" w:rsidRDefault="000E5FED" w:rsidP="001F0A2B">
            <w:pPr>
              <w:rPr>
                <w:b w:val="0"/>
                <w:bCs w:val="0"/>
              </w:rPr>
            </w:pPr>
            <w:hyperlink r:id="rId37" w:history="1">
              <w:r w:rsidR="00DD463D" w:rsidRPr="004C2B57">
                <w:rPr>
                  <w:rStyle w:val="Hyperlink"/>
                </w:rPr>
                <w:t>https://www.ukri.org/opportunity/epsrc-overseas-travel-grant/</w:t>
              </w:r>
            </w:hyperlink>
          </w:p>
        </w:tc>
      </w:tr>
      <w:bookmarkEnd w:id="23"/>
    </w:tbl>
    <w:p w14:paraId="3AA5E088" w14:textId="77777777" w:rsidR="00DD463D" w:rsidRDefault="00DD463D" w:rsidP="00DD463D"/>
    <w:tbl>
      <w:tblPr>
        <w:tblStyle w:val="GridTable4-Accent1"/>
        <w:tblW w:w="10490" w:type="dxa"/>
        <w:tblInd w:w="-5" w:type="dxa"/>
        <w:tblLook w:val="04A0" w:firstRow="1" w:lastRow="0" w:firstColumn="1" w:lastColumn="0" w:noHBand="0" w:noVBand="1"/>
      </w:tblPr>
      <w:tblGrid>
        <w:gridCol w:w="2839"/>
        <w:gridCol w:w="7651"/>
      </w:tblGrid>
      <w:tr w:rsidR="00DD463D" w:rsidRPr="00D768B9" w14:paraId="06038305" w14:textId="77777777" w:rsidTr="001F0A2B">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08A39122" w14:textId="77777777" w:rsidR="00DD463D" w:rsidRPr="00EE33AF" w:rsidRDefault="00DD463D" w:rsidP="00EE33AF">
            <w:pPr>
              <w:jc w:val="center"/>
            </w:pPr>
            <w:r w:rsidRPr="00EE33AF">
              <w:t>EPSRC open fellowship</w:t>
            </w:r>
          </w:p>
        </w:tc>
      </w:tr>
      <w:tr w:rsidR="00DD463D" w:rsidRPr="00D768B9" w14:paraId="71EAD350" w14:textId="77777777" w:rsidTr="001F0A2B">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4FC61D19" w14:textId="77777777" w:rsidR="00DD463D" w:rsidRPr="00D768B9" w:rsidRDefault="00DD463D" w:rsidP="001F0A2B">
            <w:r w:rsidRPr="00D768B9">
              <w:t>Funder</w:t>
            </w:r>
          </w:p>
        </w:tc>
        <w:tc>
          <w:tcPr>
            <w:tcW w:w="7651" w:type="dxa"/>
            <w:vAlign w:val="center"/>
          </w:tcPr>
          <w:p w14:paraId="7E573074" w14:textId="77777777" w:rsidR="00DD463D" w:rsidRPr="00D768B9" w:rsidRDefault="00DD463D" w:rsidP="001F0A2B">
            <w:pPr>
              <w:cnfStyle w:val="000000100000" w:firstRow="0" w:lastRow="0" w:firstColumn="0" w:lastColumn="0" w:oddVBand="0" w:evenVBand="0" w:oddHBand="1" w:evenHBand="0" w:firstRowFirstColumn="0" w:firstRowLastColumn="0" w:lastRowFirstColumn="0" w:lastRowLastColumn="0"/>
            </w:pPr>
            <w:r>
              <w:t>EPSRC</w:t>
            </w:r>
          </w:p>
        </w:tc>
      </w:tr>
      <w:tr w:rsidR="00DD463D" w:rsidRPr="00D768B9" w14:paraId="2D8309D4" w14:textId="77777777" w:rsidTr="001F0A2B">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58B9A9F5" w14:textId="77777777" w:rsidR="00DD463D" w:rsidRPr="00D768B9" w:rsidRDefault="00DD463D" w:rsidP="001F0A2B">
            <w:r w:rsidRPr="00D768B9">
              <w:t>Closing Date</w:t>
            </w:r>
          </w:p>
        </w:tc>
        <w:tc>
          <w:tcPr>
            <w:tcW w:w="7651" w:type="dxa"/>
            <w:vAlign w:val="center"/>
          </w:tcPr>
          <w:p w14:paraId="65BA0C9F" w14:textId="77777777" w:rsidR="00DD463D" w:rsidRPr="00D768B9" w:rsidRDefault="00DD463D" w:rsidP="001F0A2B">
            <w:pPr>
              <w:cnfStyle w:val="000000000000" w:firstRow="0" w:lastRow="0" w:firstColumn="0" w:lastColumn="0" w:oddVBand="0" w:evenVBand="0" w:oddHBand="0" w:evenHBand="0" w:firstRowFirstColumn="0" w:firstRowLastColumn="0" w:lastRowFirstColumn="0" w:lastRowLastColumn="0"/>
            </w:pPr>
            <w:r>
              <w:t>Open – no closing date</w:t>
            </w:r>
          </w:p>
        </w:tc>
      </w:tr>
      <w:tr w:rsidR="00DD463D" w:rsidRPr="00D768B9" w14:paraId="450FAC37"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71CCA3B" w14:textId="77777777" w:rsidR="00DD463D" w:rsidRPr="00D768B9" w:rsidRDefault="00DD463D" w:rsidP="001F0A2B">
            <w:r w:rsidRPr="00D768B9">
              <w:t>Award Range</w:t>
            </w:r>
          </w:p>
        </w:tc>
        <w:tc>
          <w:tcPr>
            <w:tcW w:w="7651" w:type="dxa"/>
            <w:vAlign w:val="center"/>
          </w:tcPr>
          <w:p w14:paraId="46870676" w14:textId="77777777" w:rsidR="00DD463D" w:rsidRPr="00D768B9" w:rsidRDefault="00DD463D" w:rsidP="001F0A2B">
            <w:pPr>
              <w:cnfStyle w:val="000000100000" w:firstRow="0" w:lastRow="0" w:firstColumn="0" w:lastColumn="0" w:oddVBand="0" w:evenVBand="0" w:oddHBand="1" w:evenHBand="0" w:firstRowFirstColumn="0" w:firstRowLastColumn="0" w:lastRowFirstColumn="0" w:lastRowLastColumn="0"/>
              <w:rPr>
                <w:lang w:val="en-US"/>
              </w:rPr>
            </w:pPr>
          </w:p>
        </w:tc>
      </w:tr>
      <w:tr w:rsidR="00DD463D" w:rsidRPr="00D768B9" w14:paraId="3C34B890" w14:textId="77777777" w:rsidTr="001F0A2B">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054EA189" w14:textId="77777777" w:rsidR="00DD463D" w:rsidRPr="00AD015B" w:rsidRDefault="00DD463D" w:rsidP="001F0A2B">
            <w:pPr>
              <w:rPr>
                <w:b w:val="0"/>
                <w:bCs w:val="0"/>
              </w:rPr>
            </w:pPr>
            <w:r w:rsidRPr="00AD015B">
              <w:rPr>
                <w:b w:val="0"/>
                <w:bCs w:val="0"/>
              </w:rPr>
              <w:t>Apply for a fellowship focusing on any topic in the EPSRC portfolio.</w:t>
            </w:r>
          </w:p>
          <w:p w14:paraId="3497B94C" w14:textId="77777777" w:rsidR="00DD463D" w:rsidRPr="00AD015B" w:rsidRDefault="00DD463D" w:rsidP="001F0A2B">
            <w:pPr>
              <w:rPr>
                <w:b w:val="0"/>
                <w:bCs w:val="0"/>
              </w:rPr>
            </w:pPr>
            <w:r w:rsidRPr="00AD015B">
              <w:rPr>
                <w:b w:val="0"/>
                <w:bCs w:val="0"/>
              </w:rPr>
              <w:t xml:space="preserve">You’ll have the support, </w:t>
            </w:r>
            <w:proofErr w:type="gramStart"/>
            <w:r w:rsidRPr="00AD015B">
              <w:rPr>
                <w:b w:val="0"/>
                <w:bCs w:val="0"/>
              </w:rPr>
              <w:t>flexibility</w:t>
            </w:r>
            <w:proofErr w:type="gramEnd"/>
            <w:r w:rsidRPr="00AD015B">
              <w:rPr>
                <w:b w:val="0"/>
                <w:bCs w:val="0"/>
              </w:rPr>
              <w:t xml:space="preserve"> and freedom to:</w:t>
            </w:r>
          </w:p>
          <w:p w14:paraId="3BAC58C0" w14:textId="77777777" w:rsidR="00DD463D" w:rsidRPr="00AD015B" w:rsidRDefault="00DD463D" w:rsidP="001F0A2B">
            <w:pPr>
              <w:rPr>
                <w:b w:val="0"/>
                <w:bCs w:val="0"/>
              </w:rPr>
            </w:pPr>
            <w:r w:rsidRPr="00AD015B">
              <w:rPr>
                <w:b w:val="0"/>
                <w:bCs w:val="0"/>
              </w:rPr>
              <w:t>develop high-quality research</w:t>
            </w:r>
          </w:p>
          <w:p w14:paraId="5DD583CE" w14:textId="77777777" w:rsidR="00DD463D" w:rsidRPr="00AD015B" w:rsidRDefault="00DD463D" w:rsidP="001F0A2B">
            <w:pPr>
              <w:rPr>
                <w:b w:val="0"/>
                <w:bCs w:val="0"/>
              </w:rPr>
            </w:pPr>
            <w:r w:rsidRPr="00AD015B">
              <w:rPr>
                <w:b w:val="0"/>
                <w:bCs w:val="0"/>
              </w:rPr>
              <w:t>gain experience to enhance your career</w:t>
            </w:r>
          </w:p>
          <w:p w14:paraId="632E6FAB" w14:textId="77777777" w:rsidR="00DD463D" w:rsidRPr="00AD015B" w:rsidRDefault="00DD463D" w:rsidP="001F0A2B">
            <w:pPr>
              <w:rPr>
                <w:b w:val="0"/>
                <w:bCs w:val="0"/>
              </w:rPr>
            </w:pPr>
            <w:r w:rsidRPr="00AD015B">
              <w:rPr>
                <w:b w:val="0"/>
                <w:bCs w:val="0"/>
              </w:rPr>
              <w:t>create a modern and inclusive research environment</w:t>
            </w:r>
          </w:p>
          <w:p w14:paraId="077EDA4D" w14:textId="77777777" w:rsidR="00DD463D" w:rsidRPr="00AD015B" w:rsidRDefault="00DD463D" w:rsidP="001F0A2B">
            <w:pPr>
              <w:rPr>
                <w:b w:val="0"/>
                <w:bCs w:val="0"/>
              </w:rPr>
            </w:pPr>
            <w:r w:rsidRPr="00AD015B">
              <w:rPr>
                <w:b w:val="0"/>
                <w:bCs w:val="0"/>
              </w:rPr>
              <w:t>raise the profile of EPSRC’s remit.</w:t>
            </w:r>
          </w:p>
          <w:p w14:paraId="28897405" w14:textId="77777777" w:rsidR="00DD463D" w:rsidRPr="0074112D" w:rsidRDefault="00DD463D" w:rsidP="001F0A2B">
            <w:pPr>
              <w:rPr>
                <w:i/>
                <w:iCs/>
              </w:rPr>
            </w:pPr>
            <w:r w:rsidRPr="00AD015B">
              <w:rPr>
                <w:b w:val="0"/>
                <w:bCs w:val="0"/>
              </w:rPr>
              <w:t>You must be hosted and supported by an eligible UK research organisation during your fellowship.</w:t>
            </w:r>
          </w:p>
        </w:tc>
      </w:tr>
      <w:tr w:rsidR="00DD463D" w:rsidRPr="00D768B9" w14:paraId="0892E219"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08E65D38" w14:textId="0F70FA84" w:rsidR="00DD463D" w:rsidRPr="007F3FC1" w:rsidRDefault="000E5FED" w:rsidP="001F0A2B">
            <w:pPr>
              <w:rPr>
                <w:b w:val="0"/>
                <w:bCs w:val="0"/>
              </w:rPr>
            </w:pPr>
            <w:hyperlink r:id="rId38" w:history="1">
              <w:r w:rsidR="00DD463D" w:rsidRPr="004C2B57">
                <w:rPr>
                  <w:rStyle w:val="Hyperlink"/>
                </w:rPr>
                <w:t>https://www.ukri.org/opportunity/epsrc-open-fellowship/</w:t>
              </w:r>
            </w:hyperlink>
          </w:p>
        </w:tc>
      </w:tr>
    </w:tbl>
    <w:p w14:paraId="05F887C4" w14:textId="77777777" w:rsidR="00DD463D" w:rsidRDefault="00DD463D" w:rsidP="00DD463D"/>
    <w:tbl>
      <w:tblPr>
        <w:tblStyle w:val="GridTable4-Accent1"/>
        <w:tblW w:w="10490" w:type="dxa"/>
        <w:tblInd w:w="-5" w:type="dxa"/>
        <w:tblLook w:val="04A0" w:firstRow="1" w:lastRow="0" w:firstColumn="1" w:lastColumn="0" w:noHBand="0" w:noVBand="1"/>
      </w:tblPr>
      <w:tblGrid>
        <w:gridCol w:w="2839"/>
        <w:gridCol w:w="7651"/>
      </w:tblGrid>
      <w:tr w:rsidR="00DD463D" w:rsidRPr="00D768B9" w14:paraId="1DD70327" w14:textId="77777777" w:rsidTr="001F0A2B">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2A7D23E6" w14:textId="77777777" w:rsidR="00DD463D" w:rsidRPr="00EE33AF" w:rsidRDefault="00DD463D" w:rsidP="00EE33AF">
            <w:pPr>
              <w:jc w:val="center"/>
            </w:pPr>
            <w:bookmarkStart w:id="24" w:name="_Hlk109396374"/>
            <w:r w:rsidRPr="00EE33AF">
              <w:t>EPSRC synthetic biology postdoctoral fellowship</w:t>
            </w:r>
          </w:p>
        </w:tc>
      </w:tr>
      <w:tr w:rsidR="00DD463D" w:rsidRPr="00D768B9" w14:paraId="2A505F61" w14:textId="77777777" w:rsidTr="001F0A2B">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5CA0A56A" w14:textId="77777777" w:rsidR="00DD463D" w:rsidRPr="00D768B9" w:rsidRDefault="00DD463D" w:rsidP="001F0A2B">
            <w:r w:rsidRPr="00D768B9">
              <w:t>Funder</w:t>
            </w:r>
          </w:p>
        </w:tc>
        <w:tc>
          <w:tcPr>
            <w:tcW w:w="7651" w:type="dxa"/>
            <w:vAlign w:val="center"/>
          </w:tcPr>
          <w:p w14:paraId="19F6C0D5" w14:textId="77777777" w:rsidR="00DD463D" w:rsidRPr="00D768B9" w:rsidRDefault="00DD463D" w:rsidP="001F0A2B">
            <w:pPr>
              <w:cnfStyle w:val="000000100000" w:firstRow="0" w:lastRow="0" w:firstColumn="0" w:lastColumn="0" w:oddVBand="0" w:evenVBand="0" w:oddHBand="1" w:evenHBand="0" w:firstRowFirstColumn="0" w:firstRowLastColumn="0" w:lastRowFirstColumn="0" w:lastRowLastColumn="0"/>
            </w:pPr>
            <w:r>
              <w:t>EPSRC</w:t>
            </w:r>
          </w:p>
        </w:tc>
      </w:tr>
      <w:tr w:rsidR="00DD463D" w:rsidRPr="00D768B9" w14:paraId="7D715F4B" w14:textId="77777777" w:rsidTr="001F0A2B">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6867E853" w14:textId="77777777" w:rsidR="00DD463D" w:rsidRPr="00D768B9" w:rsidRDefault="00DD463D" w:rsidP="001F0A2B">
            <w:r w:rsidRPr="00D768B9">
              <w:t>Closing Date</w:t>
            </w:r>
          </w:p>
        </w:tc>
        <w:tc>
          <w:tcPr>
            <w:tcW w:w="7651" w:type="dxa"/>
            <w:vAlign w:val="center"/>
          </w:tcPr>
          <w:p w14:paraId="75489B0E" w14:textId="77777777" w:rsidR="00DD463D" w:rsidRPr="00D768B9" w:rsidRDefault="00DD463D" w:rsidP="001F0A2B">
            <w:pPr>
              <w:cnfStyle w:val="000000000000" w:firstRow="0" w:lastRow="0" w:firstColumn="0" w:lastColumn="0" w:oddVBand="0" w:evenVBand="0" w:oddHBand="0" w:evenHBand="0" w:firstRowFirstColumn="0" w:firstRowLastColumn="0" w:lastRowFirstColumn="0" w:lastRowLastColumn="0"/>
            </w:pPr>
            <w:r>
              <w:t>Open – no closing date</w:t>
            </w:r>
          </w:p>
        </w:tc>
      </w:tr>
      <w:tr w:rsidR="00DD463D" w:rsidRPr="00D768B9" w14:paraId="325FC67A"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0161C027" w14:textId="77777777" w:rsidR="00DD463D" w:rsidRPr="00D768B9" w:rsidRDefault="00DD463D" w:rsidP="001F0A2B">
            <w:r w:rsidRPr="00D768B9">
              <w:t>Award Range</w:t>
            </w:r>
          </w:p>
        </w:tc>
        <w:tc>
          <w:tcPr>
            <w:tcW w:w="7651" w:type="dxa"/>
            <w:vAlign w:val="center"/>
          </w:tcPr>
          <w:p w14:paraId="1E154E0B" w14:textId="77777777" w:rsidR="00DD463D" w:rsidRPr="00D768B9" w:rsidRDefault="00DD463D" w:rsidP="001F0A2B">
            <w:pPr>
              <w:cnfStyle w:val="000000100000" w:firstRow="0" w:lastRow="0" w:firstColumn="0" w:lastColumn="0" w:oddVBand="0" w:evenVBand="0" w:oddHBand="1" w:evenHBand="0" w:firstRowFirstColumn="0" w:firstRowLastColumn="0" w:lastRowFirstColumn="0" w:lastRowLastColumn="0"/>
              <w:rPr>
                <w:lang w:val="en-US"/>
              </w:rPr>
            </w:pPr>
          </w:p>
        </w:tc>
      </w:tr>
      <w:tr w:rsidR="00DD463D" w:rsidRPr="00D768B9" w14:paraId="28539540" w14:textId="77777777" w:rsidTr="001F0A2B">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1F4E0A6E" w14:textId="77777777" w:rsidR="00DD463D" w:rsidRPr="00AD015B" w:rsidRDefault="00DD463D" w:rsidP="001F0A2B">
            <w:pPr>
              <w:rPr>
                <w:b w:val="0"/>
                <w:bCs w:val="0"/>
              </w:rPr>
            </w:pPr>
            <w:r w:rsidRPr="00AD015B">
              <w:rPr>
                <w:b w:val="0"/>
                <w:bCs w:val="0"/>
              </w:rPr>
              <w:t>Apply for a fellowship focusing on the engineering challenges of delivering synthetic biology as a mature technology.</w:t>
            </w:r>
          </w:p>
          <w:p w14:paraId="0FF2E077" w14:textId="77777777" w:rsidR="00DD463D" w:rsidRPr="00AD015B" w:rsidRDefault="00DD463D" w:rsidP="001F0A2B">
            <w:pPr>
              <w:rPr>
                <w:b w:val="0"/>
                <w:bCs w:val="0"/>
              </w:rPr>
            </w:pPr>
            <w:r w:rsidRPr="00AD015B">
              <w:rPr>
                <w:b w:val="0"/>
                <w:bCs w:val="0"/>
              </w:rPr>
              <w:t xml:space="preserve">You’ll have the support, </w:t>
            </w:r>
            <w:proofErr w:type="gramStart"/>
            <w:r w:rsidRPr="00AD015B">
              <w:rPr>
                <w:b w:val="0"/>
                <w:bCs w:val="0"/>
              </w:rPr>
              <w:t>flexibility</w:t>
            </w:r>
            <w:proofErr w:type="gramEnd"/>
            <w:r w:rsidRPr="00AD015B">
              <w:rPr>
                <w:b w:val="0"/>
                <w:bCs w:val="0"/>
              </w:rPr>
              <w:t xml:space="preserve"> and freedom to:</w:t>
            </w:r>
          </w:p>
          <w:p w14:paraId="7399DD6D" w14:textId="77777777" w:rsidR="00DD463D" w:rsidRPr="00AD015B" w:rsidRDefault="00DD463D" w:rsidP="001F0A2B">
            <w:pPr>
              <w:rPr>
                <w:b w:val="0"/>
                <w:bCs w:val="0"/>
              </w:rPr>
            </w:pPr>
            <w:r w:rsidRPr="00AD015B">
              <w:rPr>
                <w:b w:val="0"/>
                <w:bCs w:val="0"/>
              </w:rPr>
              <w:t>transition to research independence</w:t>
            </w:r>
          </w:p>
          <w:p w14:paraId="70D09CE3" w14:textId="77777777" w:rsidR="00DD463D" w:rsidRPr="00AD015B" w:rsidRDefault="00DD463D" w:rsidP="001F0A2B">
            <w:pPr>
              <w:rPr>
                <w:b w:val="0"/>
                <w:bCs w:val="0"/>
              </w:rPr>
            </w:pPr>
            <w:r w:rsidRPr="00AD015B">
              <w:rPr>
                <w:b w:val="0"/>
                <w:bCs w:val="0"/>
              </w:rPr>
              <w:t>develop high-quality research</w:t>
            </w:r>
          </w:p>
          <w:p w14:paraId="0E1FA37C" w14:textId="77777777" w:rsidR="00DD463D" w:rsidRPr="00AD015B" w:rsidRDefault="00DD463D" w:rsidP="001F0A2B">
            <w:pPr>
              <w:rPr>
                <w:b w:val="0"/>
                <w:bCs w:val="0"/>
              </w:rPr>
            </w:pPr>
            <w:r w:rsidRPr="00AD015B">
              <w:rPr>
                <w:b w:val="0"/>
                <w:bCs w:val="0"/>
              </w:rPr>
              <w:t>gain experience to enhance your career.</w:t>
            </w:r>
          </w:p>
          <w:p w14:paraId="6ECF78A0" w14:textId="77777777" w:rsidR="00DD463D" w:rsidRPr="00AD015B" w:rsidRDefault="00DD463D" w:rsidP="001F0A2B">
            <w:pPr>
              <w:rPr>
                <w:b w:val="0"/>
                <w:bCs w:val="0"/>
              </w:rPr>
            </w:pPr>
            <w:r w:rsidRPr="00AD015B">
              <w:rPr>
                <w:b w:val="0"/>
                <w:bCs w:val="0"/>
              </w:rPr>
              <w:t>An eligible UK research organisation must host you during your fellowship.</w:t>
            </w:r>
          </w:p>
        </w:tc>
      </w:tr>
      <w:tr w:rsidR="00DD463D" w:rsidRPr="00D768B9" w14:paraId="5289C2EE"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4FE6564E" w14:textId="7C476002" w:rsidR="00DD463D" w:rsidRPr="007F3FC1" w:rsidRDefault="000E5FED" w:rsidP="001F0A2B">
            <w:pPr>
              <w:rPr>
                <w:b w:val="0"/>
                <w:bCs w:val="0"/>
              </w:rPr>
            </w:pPr>
            <w:hyperlink r:id="rId39" w:history="1">
              <w:r w:rsidR="00DD463D" w:rsidRPr="004C2B57">
                <w:rPr>
                  <w:rStyle w:val="Hyperlink"/>
                </w:rPr>
                <w:t>https://www.ukri.org/opportunity/epsrc-synthetic-biology-postdoctoral-fellowship/</w:t>
              </w:r>
            </w:hyperlink>
          </w:p>
        </w:tc>
      </w:tr>
    </w:tbl>
    <w:p w14:paraId="0A080113" w14:textId="77777777" w:rsidR="00DD463D" w:rsidRDefault="00DD463D" w:rsidP="00DD463D">
      <w:bookmarkStart w:id="25" w:name="_Hlk121753374"/>
      <w:bookmarkEnd w:id="24"/>
    </w:p>
    <w:tbl>
      <w:tblPr>
        <w:tblStyle w:val="GridTable4-Accent1"/>
        <w:tblW w:w="10490" w:type="dxa"/>
        <w:tblInd w:w="-5" w:type="dxa"/>
        <w:tblLook w:val="04A0" w:firstRow="1" w:lastRow="0" w:firstColumn="1" w:lastColumn="0" w:noHBand="0" w:noVBand="1"/>
      </w:tblPr>
      <w:tblGrid>
        <w:gridCol w:w="2839"/>
        <w:gridCol w:w="7651"/>
      </w:tblGrid>
      <w:tr w:rsidR="00DD463D" w:rsidRPr="00D768B9" w14:paraId="497A5E49" w14:textId="77777777" w:rsidTr="001F0A2B">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701DFCDB" w14:textId="77777777" w:rsidR="00DD463D" w:rsidRPr="00EE33AF" w:rsidRDefault="00DD463D" w:rsidP="00EE33AF">
            <w:pPr>
              <w:jc w:val="center"/>
            </w:pPr>
            <w:r w:rsidRPr="00EE33AF">
              <w:t>EPSRC postdoctoral fellowship</w:t>
            </w:r>
          </w:p>
        </w:tc>
      </w:tr>
      <w:tr w:rsidR="00DD463D" w:rsidRPr="00D768B9" w14:paraId="3E2D6DC2" w14:textId="77777777" w:rsidTr="001F0A2B">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767FF2C1" w14:textId="77777777" w:rsidR="00DD463D" w:rsidRPr="00D768B9" w:rsidRDefault="00DD463D" w:rsidP="001F0A2B">
            <w:r w:rsidRPr="00D768B9">
              <w:t>Funder</w:t>
            </w:r>
          </w:p>
        </w:tc>
        <w:tc>
          <w:tcPr>
            <w:tcW w:w="7651" w:type="dxa"/>
            <w:vAlign w:val="center"/>
          </w:tcPr>
          <w:p w14:paraId="2590C6F5" w14:textId="77777777" w:rsidR="00DD463D" w:rsidRPr="00D768B9" w:rsidRDefault="00DD463D" w:rsidP="001F0A2B">
            <w:pPr>
              <w:cnfStyle w:val="000000100000" w:firstRow="0" w:lastRow="0" w:firstColumn="0" w:lastColumn="0" w:oddVBand="0" w:evenVBand="0" w:oddHBand="1" w:evenHBand="0" w:firstRowFirstColumn="0" w:firstRowLastColumn="0" w:lastRowFirstColumn="0" w:lastRowLastColumn="0"/>
            </w:pPr>
            <w:r>
              <w:t>EPSRC</w:t>
            </w:r>
          </w:p>
        </w:tc>
      </w:tr>
      <w:tr w:rsidR="00DD463D" w:rsidRPr="00D768B9" w14:paraId="543A07AA" w14:textId="77777777" w:rsidTr="001F0A2B">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6FD893A0" w14:textId="77777777" w:rsidR="00DD463D" w:rsidRPr="00D768B9" w:rsidRDefault="00DD463D" w:rsidP="001F0A2B">
            <w:r w:rsidRPr="00D768B9">
              <w:t>Closing Date</w:t>
            </w:r>
          </w:p>
        </w:tc>
        <w:tc>
          <w:tcPr>
            <w:tcW w:w="7651" w:type="dxa"/>
            <w:vAlign w:val="center"/>
          </w:tcPr>
          <w:p w14:paraId="62A44D65" w14:textId="77777777" w:rsidR="00DD463D" w:rsidRPr="00D768B9" w:rsidRDefault="00DD463D" w:rsidP="001F0A2B">
            <w:pPr>
              <w:cnfStyle w:val="000000000000" w:firstRow="0" w:lastRow="0" w:firstColumn="0" w:lastColumn="0" w:oddVBand="0" w:evenVBand="0" w:oddHBand="0" w:evenHBand="0" w:firstRowFirstColumn="0" w:firstRowLastColumn="0" w:lastRowFirstColumn="0" w:lastRowLastColumn="0"/>
            </w:pPr>
            <w:r>
              <w:t>Open – no closing date</w:t>
            </w:r>
          </w:p>
        </w:tc>
      </w:tr>
      <w:tr w:rsidR="00DD463D" w:rsidRPr="00D768B9" w14:paraId="205D1854"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5144D4C8" w14:textId="77777777" w:rsidR="00DD463D" w:rsidRPr="00D768B9" w:rsidRDefault="00DD463D" w:rsidP="001F0A2B">
            <w:r w:rsidRPr="00D768B9">
              <w:t>Award Range</w:t>
            </w:r>
          </w:p>
        </w:tc>
        <w:tc>
          <w:tcPr>
            <w:tcW w:w="7651" w:type="dxa"/>
            <w:vAlign w:val="center"/>
          </w:tcPr>
          <w:p w14:paraId="58A3D632" w14:textId="77777777" w:rsidR="00DD463D" w:rsidRPr="00D768B9" w:rsidRDefault="00DD463D" w:rsidP="001F0A2B">
            <w:pPr>
              <w:cnfStyle w:val="000000100000" w:firstRow="0" w:lastRow="0" w:firstColumn="0" w:lastColumn="0" w:oddVBand="0" w:evenVBand="0" w:oddHBand="1" w:evenHBand="0" w:firstRowFirstColumn="0" w:firstRowLastColumn="0" w:lastRowFirstColumn="0" w:lastRowLastColumn="0"/>
              <w:rPr>
                <w:lang w:val="en-US"/>
              </w:rPr>
            </w:pPr>
          </w:p>
        </w:tc>
      </w:tr>
      <w:tr w:rsidR="00DD463D" w:rsidRPr="00D768B9" w14:paraId="0589CB2F" w14:textId="77777777" w:rsidTr="001F0A2B">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2E7B1207" w14:textId="77777777" w:rsidR="00DD463D" w:rsidRPr="00AD015B" w:rsidRDefault="00DD463D" w:rsidP="001F0A2B">
            <w:pPr>
              <w:rPr>
                <w:b w:val="0"/>
                <w:bCs w:val="0"/>
              </w:rPr>
            </w:pPr>
            <w:r w:rsidRPr="00AD015B">
              <w:rPr>
                <w:b w:val="0"/>
                <w:bCs w:val="0"/>
              </w:rPr>
              <w:lastRenderedPageBreak/>
              <w:t>Apply for a fellowship focusing on either:</w:t>
            </w:r>
          </w:p>
          <w:p w14:paraId="426F6345" w14:textId="77777777" w:rsidR="00DD463D" w:rsidRPr="00AD015B" w:rsidRDefault="00DD463D" w:rsidP="001F0A2B">
            <w:pPr>
              <w:rPr>
                <w:b w:val="0"/>
                <w:bCs w:val="0"/>
              </w:rPr>
            </w:pPr>
            <w:r w:rsidRPr="00AD015B">
              <w:rPr>
                <w:b w:val="0"/>
                <w:bCs w:val="0"/>
              </w:rPr>
              <w:t>energy</w:t>
            </w:r>
          </w:p>
          <w:p w14:paraId="464027E8" w14:textId="77777777" w:rsidR="00DD463D" w:rsidRPr="00AD015B" w:rsidRDefault="00DD463D" w:rsidP="001F0A2B">
            <w:pPr>
              <w:rPr>
                <w:b w:val="0"/>
                <w:bCs w:val="0"/>
              </w:rPr>
            </w:pPr>
            <w:r w:rsidRPr="00AD015B">
              <w:rPr>
                <w:b w:val="0"/>
                <w:bCs w:val="0"/>
              </w:rPr>
              <w:t>mathematical sciences.</w:t>
            </w:r>
          </w:p>
          <w:p w14:paraId="29C22A08" w14:textId="4BEBB144" w:rsidR="00DD463D" w:rsidRPr="00AD015B" w:rsidRDefault="00DD463D" w:rsidP="001F0A2B">
            <w:pPr>
              <w:rPr>
                <w:b w:val="0"/>
                <w:bCs w:val="0"/>
              </w:rPr>
            </w:pPr>
            <w:r w:rsidRPr="00AD015B">
              <w:rPr>
                <w:b w:val="0"/>
                <w:bCs w:val="0"/>
              </w:rPr>
              <w:t xml:space="preserve">You’ll have the support, </w:t>
            </w:r>
            <w:proofErr w:type="gramStart"/>
            <w:r w:rsidRPr="00AD015B">
              <w:rPr>
                <w:b w:val="0"/>
                <w:bCs w:val="0"/>
              </w:rPr>
              <w:t>flexibility</w:t>
            </w:r>
            <w:proofErr w:type="gramEnd"/>
            <w:r w:rsidRPr="00AD015B">
              <w:rPr>
                <w:b w:val="0"/>
                <w:bCs w:val="0"/>
              </w:rPr>
              <w:t xml:space="preserve"> and freedom to:</w:t>
            </w:r>
          </w:p>
          <w:p w14:paraId="18D34322" w14:textId="77777777" w:rsidR="00DD463D" w:rsidRPr="00AD015B" w:rsidRDefault="00DD463D" w:rsidP="001F0A2B">
            <w:pPr>
              <w:rPr>
                <w:b w:val="0"/>
                <w:bCs w:val="0"/>
              </w:rPr>
            </w:pPr>
            <w:r w:rsidRPr="00AD015B">
              <w:rPr>
                <w:b w:val="0"/>
                <w:bCs w:val="0"/>
              </w:rPr>
              <w:t>transition to research independence</w:t>
            </w:r>
          </w:p>
          <w:p w14:paraId="7BC33B1A" w14:textId="77777777" w:rsidR="00DD463D" w:rsidRPr="00AD015B" w:rsidRDefault="00DD463D" w:rsidP="001F0A2B">
            <w:pPr>
              <w:rPr>
                <w:b w:val="0"/>
                <w:bCs w:val="0"/>
              </w:rPr>
            </w:pPr>
            <w:r w:rsidRPr="00AD015B">
              <w:rPr>
                <w:b w:val="0"/>
                <w:bCs w:val="0"/>
              </w:rPr>
              <w:t>develop high-quality research</w:t>
            </w:r>
          </w:p>
          <w:p w14:paraId="0BBF46CA" w14:textId="77777777" w:rsidR="00DD463D" w:rsidRPr="00AD015B" w:rsidRDefault="00DD463D" w:rsidP="001F0A2B">
            <w:pPr>
              <w:rPr>
                <w:b w:val="0"/>
                <w:bCs w:val="0"/>
              </w:rPr>
            </w:pPr>
            <w:r w:rsidRPr="00AD015B">
              <w:rPr>
                <w:b w:val="0"/>
                <w:bCs w:val="0"/>
              </w:rPr>
              <w:t>gain experience to enhance your career.</w:t>
            </w:r>
          </w:p>
          <w:p w14:paraId="440B6E0D" w14:textId="77777777" w:rsidR="00DD463D" w:rsidRPr="0074112D" w:rsidRDefault="00DD463D" w:rsidP="001F0A2B">
            <w:pPr>
              <w:rPr>
                <w:i/>
                <w:iCs/>
              </w:rPr>
            </w:pPr>
            <w:r w:rsidRPr="00AD015B">
              <w:rPr>
                <w:b w:val="0"/>
                <w:bCs w:val="0"/>
              </w:rPr>
              <w:t>An eligible UK research organisation must host you during your fellowship.</w:t>
            </w:r>
          </w:p>
        </w:tc>
      </w:tr>
      <w:tr w:rsidR="00DD463D" w:rsidRPr="00D768B9" w14:paraId="29D68FBC"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66B4315C" w14:textId="593B268F" w:rsidR="00DD463D" w:rsidRPr="007F3FC1" w:rsidRDefault="000E5FED" w:rsidP="001F0A2B">
            <w:hyperlink r:id="rId40" w:history="1">
              <w:r w:rsidR="00DD463D" w:rsidRPr="004C2B57">
                <w:rPr>
                  <w:rStyle w:val="Hyperlink"/>
                </w:rPr>
                <w:t>https://www.ukri.org/opportunity/epsrc-postdoctoral-fellowship/</w:t>
              </w:r>
            </w:hyperlink>
          </w:p>
        </w:tc>
      </w:tr>
      <w:bookmarkEnd w:id="16"/>
      <w:bookmarkEnd w:id="25"/>
    </w:tbl>
    <w:p w14:paraId="1A830248" w14:textId="77777777" w:rsidR="007E4284" w:rsidRDefault="007E4284" w:rsidP="007E4284"/>
    <w:tbl>
      <w:tblPr>
        <w:tblStyle w:val="GridTable4-Accent1"/>
        <w:tblW w:w="10490" w:type="dxa"/>
        <w:tblInd w:w="-5" w:type="dxa"/>
        <w:tblLook w:val="04A0" w:firstRow="1" w:lastRow="0" w:firstColumn="1" w:lastColumn="0" w:noHBand="0" w:noVBand="1"/>
      </w:tblPr>
      <w:tblGrid>
        <w:gridCol w:w="2839"/>
        <w:gridCol w:w="7651"/>
      </w:tblGrid>
      <w:tr w:rsidR="007E4284" w:rsidRPr="00D768B9" w14:paraId="772D4C89" w14:textId="77777777" w:rsidTr="00BF6C52">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2EFB3BAE" w14:textId="1BCAB2D1" w:rsidR="007E4284" w:rsidRPr="00EE33AF" w:rsidRDefault="00BE6346" w:rsidP="00BF6C52">
            <w:pPr>
              <w:jc w:val="center"/>
            </w:pPr>
            <w:r w:rsidRPr="00BE6346">
              <w:t>Early career researcher international collaboration grants</w:t>
            </w:r>
          </w:p>
        </w:tc>
      </w:tr>
      <w:tr w:rsidR="007E4284" w:rsidRPr="00D768B9" w14:paraId="69FF35C0" w14:textId="77777777" w:rsidTr="00BF6C52">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FDE2B2B" w14:textId="77777777" w:rsidR="007E4284" w:rsidRPr="00D768B9" w:rsidRDefault="007E4284" w:rsidP="00BF6C52">
            <w:r w:rsidRPr="00D768B9">
              <w:t>Funder</w:t>
            </w:r>
          </w:p>
        </w:tc>
        <w:tc>
          <w:tcPr>
            <w:tcW w:w="7651" w:type="dxa"/>
            <w:vAlign w:val="center"/>
          </w:tcPr>
          <w:p w14:paraId="292ACCCA" w14:textId="77777777" w:rsidR="007E4284" w:rsidRPr="00D768B9" w:rsidRDefault="007E4284" w:rsidP="00BF6C52">
            <w:pPr>
              <w:cnfStyle w:val="000000100000" w:firstRow="0" w:lastRow="0" w:firstColumn="0" w:lastColumn="0" w:oddVBand="0" w:evenVBand="0" w:oddHBand="1" w:evenHBand="0" w:firstRowFirstColumn="0" w:firstRowLastColumn="0" w:lastRowFirstColumn="0" w:lastRowLastColumn="0"/>
            </w:pPr>
            <w:r>
              <w:t>EPSRC</w:t>
            </w:r>
          </w:p>
        </w:tc>
      </w:tr>
      <w:tr w:rsidR="007E4284" w:rsidRPr="00D768B9" w14:paraId="59A60CE9" w14:textId="77777777" w:rsidTr="00BF6C52">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7EBDF4D1" w14:textId="77777777" w:rsidR="007E4284" w:rsidRPr="00D768B9" w:rsidRDefault="007E4284" w:rsidP="00BF6C52">
            <w:r w:rsidRPr="00D768B9">
              <w:t>Closing Date</w:t>
            </w:r>
          </w:p>
        </w:tc>
        <w:tc>
          <w:tcPr>
            <w:tcW w:w="7651" w:type="dxa"/>
            <w:vAlign w:val="center"/>
          </w:tcPr>
          <w:p w14:paraId="5865EF9C" w14:textId="27F1F6B8" w:rsidR="007E4284" w:rsidRPr="00D768B9" w:rsidRDefault="007E4284" w:rsidP="00BF6C52">
            <w:pPr>
              <w:cnfStyle w:val="000000000000" w:firstRow="0" w:lastRow="0" w:firstColumn="0" w:lastColumn="0" w:oddVBand="0" w:evenVBand="0" w:oddHBand="0" w:evenHBand="0" w:firstRowFirstColumn="0" w:firstRowLastColumn="0" w:lastRowFirstColumn="0" w:lastRowLastColumn="0"/>
            </w:pPr>
            <w:r>
              <w:t xml:space="preserve">Open – </w:t>
            </w:r>
            <w:r w:rsidR="00004728">
              <w:t>18</w:t>
            </w:r>
            <w:r w:rsidR="00004728" w:rsidRPr="00004728">
              <w:rPr>
                <w:vertAlign w:val="superscript"/>
              </w:rPr>
              <w:t>th</w:t>
            </w:r>
            <w:r w:rsidR="00004728">
              <w:t xml:space="preserve"> January 2023 </w:t>
            </w:r>
          </w:p>
        </w:tc>
      </w:tr>
      <w:tr w:rsidR="007E4284" w:rsidRPr="00D768B9" w14:paraId="7D905588" w14:textId="77777777" w:rsidTr="00BF6C52">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524A2D4C" w14:textId="77777777" w:rsidR="007E4284" w:rsidRPr="00D768B9" w:rsidRDefault="007E4284" w:rsidP="00BF6C52">
            <w:r w:rsidRPr="00D768B9">
              <w:t>Award Range</w:t>
            </w:r>
          </w:p>
        </w:tc>
        <w:tc>
          <w:tcPr>
            <w:tcW w:w="7651" w:type="dxa"/>
            <w:vAlign w:val="center"/>
          </w:tcPr>
          <w:p w14:paraId="02B8909C" w14:textId="77777777" w:rsidR="007E4284" w:rsidRPr="00D768B9" w:rsidRDefault="007E4284" w:rsidP="00BF6C52">
            <w:pPr>
              <w:cnfStyle w:val="000000100000" w:firstRow="0" w:lastRow="0" w:firstColumn="0" w:lastColumn="0" w:oddVBand="0" w:evenVBand="0" w:oddHBand="1" w:evenHBand="0" w:firstRowFirstColumn="0" w:firstRowLastColumn="0" w:lastRowFirstColumn="0" w:lastRowLastColumn="0"/>
              <w:rPr>
                <w:lang w:val="en-US"/>
              </w:rPr>
            </w:pPr>
          </w:p>
        </w:tc>
      </w:tr>
      <w:tr w:rsidR="007E4284" w:rsidRPr="00D768B9" w14:paraId="53384149" w14:textId="77777777" w:rsidTr="00BF6C52">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7483AAFC" w14:textId="00C9FE1D" w:rsidR="00BE6346" w:rsidRPr="00004728" w:rsidRDefault="00BE6346" w:rsidP="00BE6346">
            <w:pPr>
              <w:rPr>
                <w:b w:val="0"/>
                <w:bCs w:val="0"/>
              </w:rPr>
            </w:pPr>
            <w:r w:rsidRPr="00004728">
              <w:rPr>
                <w:b w:val="0"/>
                <w:bCs w:val="0"/>
              </w:rPr>
              <w:t>Apply for funding to initiate or develop new international partnerships with researchers overseas.</w:t>
            </w:r>
          </w:p>
          <w:p w14:paraId="073EB8D0" w14:textId="60264A97" w:rsidR="00BE6346" w:rsidRPr="00004728" w:rsidRDefault="00BE6346" w:rsidP="00BE6346">
            <w:pPr>
              <w:rPr>
                <w:b w:val="0"/>
                <w:bCs w:val="0"/>
              </w:rPr>
            </w:pPr>
            <w:r w:rsidRPr="00004728">
              <w:rPr>
                <w:b w:val="0"/>
                <w:bCs w:val="0"/>
              </w:rPr>
              <w:t>You must be:</w:t>
            </w:r>
          </w:p>
          <w:p w14:paraId="0C44C73A" w14:textId="77777777" w:rsidR="00BE6346" w:rsidRPr="00004728" w:rsidRDefault="00BE6346" w:rsidP="00BE6346">
            <w:pPr>
              <w:rPr>
                <w:b w:val="0"/>
                <w:bCs w:val="0"/>
              </w:rPr>
            </w:pPr>
            <w:r w:rsidRPr="00004728">
              <w:rPr>
                <w:b w:val="0"/>
                <w:bCs w:val="0"/>
              </w:rPr>
              <w:t>an early career researcher who meets the eligibility requirements of the EPSRC New Investigator Award scheme</w:t>
            </w:r>
          </w:p>
          <w:p w14:paraId="33FB855E" w14:textId="38087B91" w:rsidR="007E4284" w:rsidRPr="00BE6346" w:rsidRDefault="00BE6346" w:rsidP="00BF6C52">
            <w:pPr>
              <w:rPr>
                <w:b w:val="0"/>
                <w:bCs w:val="0"/>
              </w:rPr>
            </w:pPr>
            <w:r w:rsidRPr="00004728">
              <w:rPr>
                <w:b w:val="0"/>
                <w:bCs w:val="0"/>
              </w:rPr>
              <w:t>is based at a UK research organisation eligible for EPSRC funding</w:t>
            </w:r>
          </w:p>
        </w:tc>
      </w:tr>
      <w:tr w:rsidR="007E4284" w:rsidRPr="00D768B9" w14:paraId="5BD70414" w14:textId="77777777" w:rsidTr="00BF6C52">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302D7B11" w14:textId="182C4C1C" w:rsidR="007E4284" w:rsidRPr="007F3FC1" w:rsidRDefault="000E5FED" w:rsidP="00BE6346">
            <w:pPr>
              <w:spacing w:after="160"/>
            </w:pPr>
            <w:hyperlink r:id="rId41" w:history="1"/>
            <w:hyperlink r:id="rId42" w:history="1">
              <w:r w:rsidR="00BE6346" w:rsidRPr="00BE6346">
                <w:rPr>
                  <w:rStyle w:val="Hyperlink"/>
                </w:rPr>
                <w:t>Early career researcher international collaboration grants</w:t>
              </w:r>
            </w:hyperlink>
          </w:p>
        </w:tc>
      </w:tr>
    </w:tbl>
    <w:p w14:paraId="72F1F786" w14:textId="77777777" w:rsidR="00004728" w:rsidRDefault="00004728" w:rsidP="00004728"/>
    <w:tbl>
      <w:tblPr>
        <w:tblStyle w:val="GridTable4-Accent1"/>
        <w:tblW w:w="10490" w:type="dxa"/>
        <w:tblInd w:w="-5" w:type="dxa"/>
        <w:tblLook w:val="04A0" w:firstRow="1" w:lastRow="0" w:firstColumn="1" w:lastColumn="0" w:noHBand="0" w:noVBand="1"/>
      </w:tblPr>
      <w:tblGrid>
        <w:gridCol w:w="2839"/>
        <w:gridCol w:w="7651"/>
      </w:tblGrid>
      <w:tr w:rsidR="00004728" w:rsidRPr="00D768B9" w14:paraId="0B80E2DA" w14:textId="77777777" w:rsidTr="00346876">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47B1CFE2" w14:textId="77777777" w:rsidR="00004728" w:rsidRPr="00EE33AF" w:rsidRDefault="00004728" w:rsidP="00346876">
            <w:pPr>
              <w:jc w:val="center"/>
            </w:pPr>
            <w:r w:rsidRPr="007E4284">
              <w:t>Early career researcher collaborations for global development</w:t>
            </w:r>
          </w:p>
        </w:tc>
      </w:tr>
      <w:tr w:rsidR="00004728" w:rsidRPr="00D768B9" w14:paraId="53AF4468" w14:textId="77777777" w:rsidTr="0034687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6A8B7F30" w14:textId="77777777" w:rsidR="00004728" w:rsidRPr="00D768B9" w:rsidRDefault="00004728" w:rsidP="00346876">
            <w:r w:rsidRPr="00D768B9">
              <w:t>Funder</w:t>
            </w:r>
          </w:p>
        </w:tc>
        <w:tc>
          <w:tcPr>
            <w:tcW w:w="7651" w:type="dxa"/>
            <w:vAlign w:val="center"/>
          </w:tcPr>
          <w:p w14:paraId="049B44E9" w14:textId="77777777" w:rsidR="00004728" w:rsidRPr="00D768B9" w:rsidRDefault="00004728" w:rsidP="00346876">
            <w:pPr>
              <w:cnfStyle w:val="000000100000" w:firstRow="0" w:lastRow="0" w:firstColumn="0" w:lastColumn="0" w:oddVBand="0" w:evenVBand="0" w:oddHBand="1" w:evenHBand="0" w:firstRowFirstColumn="0" w:firstRowLastColumn="0" w:lastRowFirstColumn="0" w:lastRowLastColumn="0"/>
            </w:pPr>
            <w:r>
              <w:t>EPSRC</w:t>
            </w:r>
          </w:p>
        </w:tc>
      </w:tr>
      <w:tr w:rsidR="00004728" w:rsidRPr="00D768B9" w14:paraId="38C1B91A" w14:textId="77777777" w:rsidTr="00346876">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05E0389B" w14:textId="77777777" w:rsidR="00004728" w:rsidRPr="00D768B9" w:rsidRDefault="00004728" w:rsidP="00346876">
            <w:r w:rsidRPr="00D768B9">
              <w:t>Closing Date</w:t>
            </w:r>
          </w:p>
        </w:tc>
        <w:tc>
          <w:tcPr>
            <w:tcW w:w="7651" w:type="dxa"/>
            <w:vAlign w:val="center"/>
          </w:tcPr>
          <w:p w14:paraId="05E8383A" w14:textId="77777777" w:rsidR="00004728" w:rsidRPr="00D768B9" w:rsidRDefault="00004728" w:rsidP="00346876">
            <w:pPr>
              <w:cnfStyle w:val="000000000000" w:firstRow="0" w:lastRow="0" w:firstColumn="0" w:lastColumn="0" w:oddVBand="0" w:evenVBand="0" w:oddHBand="0" w:evenHBand="0" w:firstRowFirstColumn="0" w:firstRowLastColumn="0" w:lastRowFirstColumn="0" w:lastRowLastColumn="0"/>
            </w:pPr>
            <w:r>
              <w:t>Open – 18</w:t>
            </w:r>
            <w:r w:rsidRPr="00BE6346">
              <w:rPr>
                <w:vertAlign w:val="superscript"/>
              </w:rPr>
              <w:t>th</w:t>
            </w:r>
            <w:r>
              <w:t xml:space="preserve"> January 2023</w:t>
            </w:r>
          </w:p>
        </w:tc>
      </w:tr>
      <w:tr w:rsidR="00004728" w:rsidRPr="00D768B9" w14:paraId="2CF0E115"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7AE6DE7A" w14:textId="77777777" w:rsidR="00004728" w:rsidRPr="00D768B9" w:rsidRDefault="00004728" w:rsidP="00346876">
            <w:r w:rsidRPr="00D768B9">
              <w:t>Award Range</w:t>
            </w:r>
          </w:p>
        </w:tc>
        <w:tc>
          <w:tcPr>
            <w:tcW w:w="7651" w:type="dxa"/>
            <w:vAlign w:val="center"/>
          </w:tcPr>
          <w:p w14:paraId="05F1EBD4" w14:textId="77777777" w:rsidR="00004728" w:rsidRPr="00D768B9" w:rsidRDefault="00004728" w:rsidP="00346876">
            <w:pPr>
              <w:cnfStyle w:val="000000100000" w:firstRow="0" w:lastRow="0" w:firstColumn="0" w:lastColumn="0" w:oddVBand="0" w:evenVBand="0" w:oddHBand="1" w:evenHBand="0" w:firstRowFirstColumn="0" w:firstRowLastColumn="0" w:lastRowFirstColumn="0" w:lastRowLastColumn="0"/>
              <w:rPr>
                <w:lang w:val="en-US"/>
              </w:rPr>
            </w:pPr>
          </w:p>
        </w:tc>
      </w:tr>
      <w:tr w:rsidR="00004728" w:rsidRPr="00D768B9" w14:paraId="25448753" w14:textId="77777777" w:rsidTr="00346876">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2FF7BDE5" w14:textId="77777777" w:rsidR="00004728" w:rsidRPr="00004728" w:rsidRDefault="00004728" w:rsidP="00346876">
            <w:pPr>
              <w:rPr>
                <w:b w:val="0"/>
                <w:bCs w:val="0"/>
              </w:rPr>
            </w:pPr>
            <w:r w:rsidRPr="00004728">
              <w:rPr>
                <w:b w:val="0"/>
                <w:bCs w:val="0"/>
              </w:rPr>
              <w:t>Apply for funding to initiate or develop new international partnerships and to tackle the challenges faced by developing countries.</w:t>
            </w:r>
          </w:p>
          <w:p w14:paraId="4E3CB6CF" w14:textId="77777777" w:rsidR="00004728" w:rsidRPr="00004728" w:rsidRDefault="00004728" w:rsidP="00346876">
            <w:pPr>
              <w:rPr>
                <w:b w:val="0"/>
                <w:bCs w:val="0"/>
              </w:rPr>
            </w:pPr>
            <w:r w:rsidRPr="00004728">
              <w:rPr>
                <w:b w:val="0"/>
                <w:bCs w:val="0"/>
              </w:rPr>
              <w:t>You must be:</w:t>
            </w:r>
          </w:p>
          <w:p w14:paraId="0A3DFB05" w14:textId="77777777" w:rsidR="00004728" w:rsidRPr="00004728" w:rsidRDefault="00004728" w:rsidP="00346876">
            <w:pPr>
              <w:rPr>
                <w:b w:val="0"/>
                <w:bCs w:val="0"/>
              </w:rPr>
            </w:pPr>
            <w:r w:rsidRPr="00004728">
              <w:rPr>
                <w:b w:val="0"/>
                <w:bCs w:val="0"/>
              </w:rPr>
              <w:t>an early career researcher who meets the eligibility requirements of EPSRC’s New Investigator Award scheme</w:t>
            </w:r>
          </w:p>
          <w:p w14:paraId="7F5970AD" w14:textId="6AC103F1" w:rsidR="00004728" w:rsidRPr="00004728" w:rsidRDefault="00004728" w:rsidP="00346876">
            <w:pPr>
              <w:rPr>
                <w:b w:val="0"/>
                <w:bCs w:val="0"/>
              </w:rPr>
            </w:pPr>
            <w:r w:rsidRPr="00004728">
              <w:rPr>
                <w:b w:val="0"/>
                <w:bCs w:val="0"/>
              </w:rPr>
              <w:t>based at a UK research organisation eligible for EPSRC funding</w:t>
            </w:r>
          </w:p>
        </w:tc>
      </w:tr>
      <w:tr w:rsidR="00004728" w:rsidRPr="00D768B9" w14:paraId="429860A9"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510832F9" w14:textId="77777777" w:rsidR="00004728" w:rsidRPr="007E4284" w:rsidRDefault="00004728" w:rsidP="00346876">
            <w:pPr>
              <w:spacing w:after="160"/>
            </w:pPr>
            <w:hyperlink r:id="rId43" w:history="1"/>
            <w:r w:rsidRPr="007F3FC1">
              <w:t xml:space="preserve"> </w:t>
            </w:r>
            <w:hyperlink r:id="rId44" w:history="1">
              <w:r w:rsidRPr="007E4284">
                <w:rPr>
                  <w:rStyle w:val="Hyperlink"/>
                </w:rPr>
                <w:t>Early career researcher collaborations for global development</w:t>
              </w:r>
            </w:hyperlink>
          </w:p>
        </w:tc>
      </w:tr>
    </w:tbl>
    <w:p w14:paraId="78ED950F" w14:textId="77777777" w:rsidR="007E4284" w:rsidRDefault="007E4284" w:rsidP="007E4284"/>
    <w:tbl>
      <w:tblPr>
        <w:tblStyle w:val="GridTable4-Accent1"/>
        <w:tblW w:w="10490" w:type="dxa"/>
        <w:tblInd w:w="-5" w:type="dxa"/>
        <w:tblLook w:val="04A0" w:firstRow="1" w:lastRow="0" w:firstColumn="1" w:lastColumn="0" w:noHBand="0" w:noVBand="1"/>
      </w:tblPr>
      <w:tblGrid>
        <w:gridCol w:w="2839"/>
        <w:gridCol w:w="7651"/>
      </w:tblGrid>
      <w:tr w:rsidR="007E4284" w:rsidRPr="00D768B9" w14:paraId="358F4FB2" w14:textId="77777777" w:rsidTr="00BF6C52">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4D7C532A" w14:textId="654BC105" w:rsidR="007E4284" w:rsidRPr="00EE33AF" w:rsidRDefault="00BE6346" w:rsidP="00BF6C52">
            <w:pPr>
              <w:jc w:val="center"/>
            </w:pPr>
            <w:r w:rsidRPr="00BE6346">
              <w:t>Sustainable bio-based materials and manufacture: feasibility study</w:t>
            </w:r>
          </w:p>
        </w:tc>
      </w:tr>
      <w:tr w:rsidR="007E4284" w:rsidRPr="00D768B9" w14:paraId="585749D2" w14:textId="77777777" w:rsidTr="00BF6C52">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55F1268C" w14:textId="77777777" w:rsidR="007E4284" w:rsidRPr="00D768B9" w:rsidRDefault="007E4284" w:rsidP="00BF6C52">
            <w:r w:rsidRPr="00D768B9">
              <w:t>Funder</w:t>
            </w:r>
          </w:p>
        </w:tc>
        <w:tc>
          <w:tcPr>
            <w:tcW w:w="7651" w:type="dxa"/>
            <w:vAlign w:val="center"/>
          </w:tcPr>
          <w:p w14:paraId="1F609C42" w14:textId="1DDC64C1" w:rsidR="007E4284" w:rsidRPr="00D768B9" w:rsidRDefault="007E4284" w:rsidP="00BF6C52">
            <w:pPr>
              <w:cnfStyle w:val="000000100000" w:firstRow="0" w:lastRow="0" w:firstColumn="0" w:lastColumn="0" w:oddVBand="0" w:evenVBand="0" w:oddHBand="1" w:evenHBand="0" w:firstRowFirstColumn="0" w:firstRowLastColumn="0" w:lastRowFirstColumn="0" w:lastRowLastColumn="0"/>
            </w:pPr>
            <w:r>
              <w:t>EPSRC</w:t>
            </w:r>
            <w:r w:rsidR="00C71EAF">
              <w:t>/Innovate UK/BBSRC</w:t>
            </w:r>
          </w:p>
        </w:tc>
      </w:tr>
      <w:tr w:rsidR="007E4284" w:rsidRPr="00D768B9" w14:paraId="5D86CE19" w14:textId="77777777" w:rsidTr="00BF6C52">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27B7DFD2" w14:textId="77777777" w:rsidR="007E4284" w:rsidRPr="00D768B9" w:rsidRDefault="007E4284" w:rsidP="00BF6C52">
            <w:r w:rsidRPr="00D768B9">
              <w:t>Closing Date</w:t>
            </w:r>
          </w:p>
        </w:tc>
        <w:tc>
          <w:tcPr>
            <w:tcW w:w="7651" w:type="dxa"/>
            <w:vAlign w:val="center"/>
          </w:tcPr>
          <w:p w14:paraId="54124FA8" w14:textId="661760B3" w:rsidR="007E4284" w:rsidRPr="00D768B9" w:rsidRDefault="007E4284" w:rsidP="00BF6C52">
            <w:pPr>
              <w:cnfStyle w:val="000000000000" w:firstRow="0" w:lastRow="0" w:firstColumn="0" w:lastColumn="0" w:oddVBand="0" w:evenVBand="0" w:oddHBand="0" w:evenHBand="0" w:firstRowFirstColumn="0" w:firstRowLastColumn="0" w:lastRowFirstColumn="0" w:lastRowLastColumn="0"/>
            </w:pPr>
            <w:r>
              <w:t xml:space="preserve">Open – </w:t>
            </w:r>
            <w:r w:rsidR="00BE6346">
              <w:t>1</w:t>
            </w:r>
            <w:r w:rsidR="00BE6346" w:rsidRPr="00BE6346">
              <w:rPr>
                <w:vertAlign w:val="superscript"/>
              </w:rPr>
              <w:t>st</w:t>
            </w:r>
            <w:r w:rsidR="00BE6346">
              <w:t xml:space="preserve"> February 202</w:t>
            </w:r>
            <w:r w:rsidR="00CB383C">
              <w:t>3</w:t>
            </w:r>
          </w:p>
        </w:tc>
      </w:tr>
      <w:tr w:rsidR="007E4284" w:rsidRPr="00D768B9" w14:paraId="0C4EABB5" w14:textId="77777777" w:rsidTr="00BF6C52">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79D8EC5" w14:textId="77777777" w:rsidR="007E4284" w:rsidRPr="00D768B9" w:rsidRDefault="007E4284" w:rsidP="00BF6C52">
            <w:r w:rsidRPr="00D768B9">
              <w:t>Award Range</w:t>
            </w:r>
          </w:p>
        </w:tc>
        <w:tc>
          <w:tcPr>
            <w:tcW w:w="7651" w:type="dxa"/>
            <w:vAlign w:val="center"/>
          </w:tcPr>
          <w:p w14:paraId="127ACE72" w14:textId="77777777" w:rsidR="007E4284" w:rsidRPr="00D768B9" w:rsidRDefault="007E4284" w:rsidP="00BF6C52">
            <w:pPr>
              <w:cnfStyle w:val="000000100000" w:firstRow="0" w:lastRow="0" w:firstColumn="0" w:lastColumn="0" w:oddVBand="0" w:evenVBand="0" w:oddHBand="1" w:evenHBand="0" w:firstRowFirstColumn="0" w:firstRowLastColumn="0" w:lastRowFirstColumn="0" w:lastRowLastColumn="0"/>
              <w:rPr>
                <w:lang w:val="en-US"/>
              </w:rPr>
            </w:pPr>
          </w:p>
        </w:tc>
      </w:tr>
      <w:tr w:rsidR="007E4284" w:rsidRPr="00D768B9" w14:paraId="1576DF4D" w14:textId="77777777" w:rsidTr="00BF6C52">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20DE913F" w14:textId="659C8376" w:rsidR="007E4284" w:rsidRPr="00BE6346" w:rsidRDefault="00BE6346" w:rsidP="00BF6C52">
            <w:pPr>
              <w:rPr>
                <w:b w:val="0"/>
                <w:bCs w:val="0"/>
              </w:rPr>
            </w:pPr>
            <w:r w:rsidRPr="00BE6346">
              <w:rPr>
                <w:b w:val="0"/>
                <w:bCs w:val="0"/>
              </w:rPr>
              <w:t>UK registered organisations can apply for a share of up to £2 million for feasibility studies to develop and improve sustainable biomanufacturing in the UK.</w:t>
            </w:r>
          </w:p>
        </w:tc>
      </w:tr>
      <w:tr w:rsidR="007E4284" w:rsidRPr="00D768B9" w14:paraId="0D3C878F" w14:textId="77777777" w:rsidTr="00BF6C52">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0C615668" w14:textId="02D2D8A6" w:rsidR="007E4284" w:rsidRPr="007F3FC1" w:rsidRDefault="000E5FED" w:rsidP="00BE6346">
            <w:pPr>
              <w:spacing w:after="160"/>
            </w:pPr>
            <w:hyperlink r:id="rId45" w:history="1"/>
            <w:r w:rsidR="00BE6346" w:rsidRPr="007F3FC1">
              <w:t xml:space="preserve"> </w:t>
            </w:r>
            <w:hyperlink r:id="rId46" w:history="1">
              <w:r w:rsidR="00BE6346" w:rsidRPr="00BE6346">
                <w:rPr>
                  <w:rStyle w:val="Hyperlink"/>
                </w:rPr>
                <w:t>Sustainable bio-based materials and manufacture: feasibility study</w:t>
              </w:r>
            </w:hyperlink>
          </w:p>
        </w:tc>
      </w:tr>
    </w:tbl>
    <w:p w14:paraId="6541ACA8" w14:textId="77777777" w:rsidR="00004728" w:rsidRDefault="00004728" w:rsidP="00004728"/>
    <w:tbl>
      <w:tblPr>
        <w:tblStyle w:val="GridTable4-Accent1"/>
        <w:tblW w:w="10490" w:type="dxa"/>
        <w:tblInd w:w="-5" w:type="dxa"/>
        <w:tblLook w:val="04A0" w:firstRow="1" w:lastRow="0" w:firstColumn="1" w:lastColumn="0" w:noHBand="0" w:noVBand="1"/>
      </w:tblPr>
      <w:tblGrid>
        <w:gridCol w:w="2839"/>
        <w:gridCol w:w="7651"/>
      </w:tblGrid>
      <w:tr w:rsidR="00004728" w:rsidRPr="00D768B9" w14:paraId="725F3DC7" w14:textId="77777777" w:rsidTr="00346876">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2389A3D7" w14:textId="2AD5F90E" w:rsidR="00004728" w:rsidRPr="00EE33AF" w:rsidRDefault="00004728" w:rsidP="000E5FED">
            <w:pPr>
              <w:jc w:val="center"/>
            </w:pPr>
            <w:hyperlink r:id="rId47" w:history="1">
              <w:r w:rsidRPr="00004728">
                <w:rPr>
                  <w:rStyle w:val="Hyperlink"/>
                  <w:color w:val="FFFFFF"/>
                </w:rPr>
                <w:t>Vaccines manufacturing research hubs</w:t>
              </w:r>
            </w:hyperlink>
          </w:p>
        </w:tc>
      </w:tr>
      <w:tr w:rsidR="00004728" w:rsidRPr="00D768B9" w14:paraId="0F14E9FD" w14:textId="77777777" w:rsidTr="0034687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4AD1F0DB" w14:textId="77777777" w:rsidR="00004728" w:rsidRPr="00D768B9" w:rsidRDefault="00004728" w:rsidP="00346876">
            <w:r w:rsidRPr="00D768B9">
              <w:t>Funder</w:t>
            </w:r>
          </w:p>
        </w:tc>
        <w:tc>
          <w:tcPr>
            <w:tcW w:w="7651" w:type="dxa"/>
            <w:vAlign w:val="center"/>
          </w:tcPr>
          <w:p w14:paraId="7311DB3F" w14:textId="6BFB940D" w:rsidR="00004728" w:rsidRPr="00D768B9" w:rsidRDefault="00004728" w:rsidP="00346876">
            <w:pPr>
              <w:cnfStyle w:val="000000100000" w:firstRow="0" w:lastRow="0" w:firstColumn="0" w:lastColumn="0" w:oddVBand="0" w:evenVBand="0" w:oddHBand="1" w:evenHBand="0" w:firstRowFirstColumn="0" w:firstRowLastColumn="0" w:lastRowFirstColumn="0" w:lastRowLastColumn="0"/>
            </w:pPr>
            <w:r>
              <w:t>ESPRC</w:t>
            </w:r>
          </w:p>
        </w:tc>
      </w:tr>
      <w:tr w:rsidR="00004728" w:rsidRPr="00D768B9" w14:paraId="63ACC83B" w14:textId="77777777" w:rsidTr="00346876">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30614A2E" w14:textId="77777777" w:rsidR="00004728" w:rsidRPr="00D768B9" w:rsidRDefault="00004728" w:rsidP="00346876">
            <w:r w:rsidRPr="00D768B9">
              <w:t>Closing Date</w:t>
            </w:r>
          </w:p>
        </w:tc>
        <w:tc>
          <w:tcPr>
            <w:tcW w:w="7651" w:type="dxa"/>
            <w:vAlign w:val="center"/>
          </w:tcPr>
          <w:p w14:paraId="1F679430" w14:textId="01084006" w:rsidR="00004728" w:rsidRPr="00D768B9" w:rsidRDefault="00004728" w:rsidP="00346876">
            <w:pPr>
              <w:cnfStyle w:val="000000000000" w:firstRow="0" w:lastRow="0" w:firstColumn="0" w:lastColumn="0" w:oddVBand="0" w:evenVBand="0" w:oddHBand="0" w:evenHBand="0" w:firstRowFirstColumn="0" w:firstRowLastColumn="0" w:lastRowFirstColumn="0" w:lastRowLastColumn="0"/>
            </w:pPr>
            <w:r>
              <w:t xml:space="preserve">Open – </w:t>
            </w:r>
            <w:r>
              <w:t>28</w:t>
            </w:r>
            <w:r w:rsidRPr="00004728">
              <w:rPr>
                <w:vertAlign w:val="superscript"/>
              </w:rPr>
              <w:t>th</w:t>
            </w:r>
            <w:r>
              <w:t xml:space="preserve"> February 2023 </w:t>
            </w:r>
          </w:p>
        </w:tc>
      </w:tr>
      <w:tr w:rsidR="00004728" w:rsidRPr="00D768B9" w14:paraId="3FFC4D01"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768A749E" w14:textId="77777777" w:rsidR="00004728" w:rsidRPr="00D768B9" w:rsidRDefault="00004728" w:rsidP="00346876">
            <w:r w:rsidRPr="00D768B9">
              <w:t>Award Range</w:t>
            </w:r>
          </w:p>
        </w:tc>
        <w:tc>
          <w:tcPr>
            <w:tcW w:w="7651" w:type="dxa"/>
            <w:vAlign w:val="center"/>
          </w:tcPr>
          <w:p w14:paraId="38A8D4E6" w14:textId="6AA7304B" w:rsidR="00004728" w:rsidRPr="00D768B9" w:rsidRDefault="00004728" w:rsidP="00346876">
            <w:pPr>
              <w:cnfStyle w:val="000000100000" w:firstRow="0" w:lastRow="0" w:firstColumn="0" w:lastColumn="0" w:oddVBand="0" w:evenVBand="0" w:oddHBand="1" w:evenHBand="0" w:firstRowFirstColumn="0" w:firstRowLastColumn="0" w:lastRowFirstColumn="0" w:lastRowLastColumn="0"/>
              <w:rPr>
                <w:lang w:val="en-US"/>
              </w:rPr>
            </w:pPr>
            <w:r>
              <w:rPr>
                <w:lang w:val="en-US"/>
              </w:rPr>
              <w:t>£10,450,000</w:t>
            </w:r>
          </w:p>
        </w:tc>
      </w:tr>
      <w:tr w:rsidR="00004728" w:rsidRPr="00D768B9" w14:paraId="4E8BD66B" w14:textId="77777777" w:rsidTr="00346876">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7EE14A58" w14:textId="7CC7240D" w:rsidR="00004728" w:rsidRDefault="00004728" w:rsidP="00004728">
            <w:pPr>
              <w:spacing w:after="0" w:line="240" w:lineRule="auto"/>
            </w:pPr>
            <w:r>
              <w:lastRenderedPageBreak/>
              <w:t>Apply for funding to establish a large-scale research hub addressing challenges relating to vaccine delivery or manufacturing primarily for the benefit of low- and middle-income countries, but also with UK impact.</w:t>
            </w:r>
          </w:p>
          <w:p w14:paraId="7C0018F9" w14:textId="4AB6261A" w:rsidR="00004728" w:rsidRDefault="00004728" w:rsidP="00004728">
            <w:pPr>
              <w:spacing w:after="0" w:line="240" w:lineRule="auto"/>
            </w:pPr>
            <w:r>
              <w:t>This is a joint funding opportunity between DHSC and EPSRC.</w:t>
            </w:r>
          </w:p>
          <w:p w14:paraId="4D22E3D9" w14:textId="2ACB0CC8" w:rsidR="00004728" w:rsidRPr="00004728" w:rsidRDefault="00004728" w:rsidP="00004728">
            <w:pPr>
              <w:rPr>
                <w:b w:val="0"/>
                <w:bCs w:val="0"/>
              </w:rPr>
            </w:pPr>
            <w:r w:rsidRPr="00004728">
              <w:rPr>
                <w:b w:val="0"/>
                <w:bCs w:val="0"/>
              </w:rPr>
              <w:t>You must be based at an organisation eligible for EPSRC funding.</w:t>
            </w:r>
          </w:p>
        </w:tc>
      </w:tr>
      <w:tr w:rsidR="00004728" w:rsidRPr="00D768B9" w14:paraId="54736FD4"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65ADB7DC" w14:textId="6128D145" w:rsidR="00004728" w:rsidRPr="007F3FC1" w:rsidRDefault="00004728" w:rsidP="00346876">
            <w:pPr>
              <w:spacing w:after="160"/>
            </w:pPr>
            <w:hyperlink r:id="rId48" w:history="1"/>
            <w:r w:rsidRPr="007F3FC1">
              <w:t xml:space="preserve"> </w:t>
            </w:r>
            <w:hyperlink r:id="rId49" w:history="1">
              <w:r w:rsidRPr="00004728">
                <w:rPr>
                  <w:rStyle w:val="Hyperlink"/>
                  <w:b w:val="0"/>
                  <w:bCs w:val="0"/>
                </w:rPr>
                <w:t>Vaccines manufacturing research hubs</w:t>
              </w:r>
            </w:hyperlink>
          </w:p>
        </w:tc>
      </w:tr>
    </w:tbl>
    <w:p w14:paraId="4FD5F28A" w14:textId="77777777" w:rsidR="00004728" w:rsidRDefault="00004728" w:rsidP="00E76C58">
      <w:pPr>
        <w:spacing w:after="0"/>
        <w:jc w:val="both"/>
        <w:rPr>
          <w:lang w:val="en-US"/>
        </w:rPr>
      </w:pPr>
    </w:p>
    <w:p w14:paraId="59022233" w14:textId="3A48AB62" w:rsidR="004A5581" w:rsidRPr="004A5581" w:rsidRDefault="000E5FED" w:rsidP="00E76C58">
      <w:pPr>
        <w:spacing w:after="0"/>
        <w:jc w:val="both"/>
        <w:rPr>
          <w:color w:val="FF0000"/>
          <w:lang w:val="en-US"/>
        </w:rPr>
      </w:pPr>
      <w:hyperlink w:anchor="_top" w:history="1">
        <w:r w:rsidR="004A5581" w:rsidRPr="004A5581">
          <w:rPr>
            <w:rStyle w:val="Hyperlink"/>
            <w:color w:val="FF0000"/>
            <w:lang w:val="en-US"/>
          </w:rPr>
          <w:t>Back to top!</w:t>
        </w:r>
      </w:hyperlink>
    </w:p>
    <w:p w14:paraId="4D89CCD8" w14:textId="7291C36D" w:rsidR="002B036A" w:rsidRPr="00D32D5E" w:rsidRDefault="00F718B6" w:rsidP="002B036A">
      <w:pPr>
        <w:pStyle w:val="Heading1"/>
        <w:rPr>
          <w:b w:val="0"/>
          <w:bCs w:val="0"/>
          <w:smallCaps w:val="0"/>
        </w:rPr>
      </w:pPr>
      <w:bookmarkStart w:id="26" w:name="_ESRC_-_Economic"/>
      <w:bookmarkStart w:id="27" w:name="_Ref85191726"/>
      <w:bookmarkEnd w:id="26"/>
      <w:r w:rsidRPr="000325DC">
        <w:rPr>
          <w:rStyle w:val="Heading1Char"/>
        </w:rPr>
        <w:t>ESRC - Economic and Social Research Council</w:t>
      </w:r>
      <w:bookmarkEnd w:id="27"/>
    </w:p>
    <w:tbl>
      <w:tblPr>
        <w:tblStyle w:val="GridTable4-Accent1"/>
        <w:tblW w:w="10490" w:type="dxa"/>
        <w:tblInd w:w="-5" w:type="dxa"/>
        <w:tblLook w:val="04A0" w:firstRow="1" w:lastRow="0" w:firstColumn="1" w:lastColumn="0" w:noHBand="0" w:noVBand="1"/>
      </w:tblPr>
      <w:tblGrid>
        <w:gridCol w:w="2839"/>
        <w:gridCol w:w="7651"/>
      </w:tblGrid>
      <w:tr w:rsidR="002B036A" w:rsidRPr="000325DC" w14:paraId="032FDA87" w14:textId="77777777" w:rsidTr="006821FF">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3A845EA6" w14:textId="77777777" w:rsidR="002B036A" w:rsidRPr="00E4410F" w:rsidRDefault="002B036A" w:rsidP="00F83913">
            <w:pPr>
              <w:jc w:val="center"/>
              <w:rPr>
                <w:lang w:val="en-US"/>
              </w:rPr>
            </w:pPr>
            <w:r w:rsidRPr="00E4410F">
              <w:rPr>
                <w:lang w:val="en-US"/>
              </w:rPr>
              <w:t>ESRC Research grant</w:t>
            </w:r>
          </w:p>
        </w:tc>
      </w:tr>
      <w:tr w:rsidR="006821FF" w:rsidRPr="000325DC" w14:paraId="505D1C1E" w14:textId="77777777" w:rsidTr="006821FF">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5DDF26D0" w14:textId="77777777" w:rsidR="002B036A" w:rsidRPr="00E4410F" w:rsidRDefault="002B036A" w:rsidP="00F83913">
            <w:r w:rsidRPr="00E4410F">
              <w:t>Funder</w:t>
            </w:r>
          </w:p>
        </w:tc>
        <w:tc>
          <w:tcPr>
            <w:tcW w:w="7651" w:type="dxa"/>
            <w:vAlign w:val="center"/>
          </w:tcPr>
          <w:p w14:paraId="54E0D520" w14:textId="77777777" w:rsidR="002B036A" w:rsidRPr="000325DC" w:rsidRDefault="002B036A" w:rsidP="00F83913">
            <w:pPr>
              <w:cnfStyle w:val="000000100000" w:firstRow="0" w:lastRow="0" w:firstColumn="0" w:lastColumn="0" w:oddVBand="0" w:evenVBand="0" w:oddHBand="1" w:evenHBand="0" w:firstRowFirstColumn="0" w:firstRowLastColumn="0" w:lastRowFirstColumn="0" w:lastRowLastColumn="0"/>
            </w:pPr>
            <w:r w:rsidRPr="000325DC">
              <w:rPr>
                <w:lang w:val="en-US"/>
              </w:rPr>
              <w:t>ESRC</w:t>
            </w:r>
          </w:p>
        </w:tc>
      </w:tr>
      <w:tr w:rsidR="002B036A" w:rsidRPr="000325DC" w14:paraId="3646DE86" w14:textId="77777777" w:rsidTr="006821FF">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F0C8F88" w14:textId="77777777" w:rsidR="002B036A" w:rsidRPr="00E4410F" w:rsidRDefault="002B036A" w:rsidP="00F83913">
            <w:r w:rsidRPr="00E4410F">
              <w:t>Closing Date</w:t>
            </w:r>
          </w:p>
        </w:tc>
        <w:tc>
          <w:tcPr>
            <w:tcW w:w="7651" w:type="dxa"/>
            <w:vAlign w:val="center"/>
          </w:tcPr>
          <w:p w14:paraId="3FEB05B6" w14:textId="77777777" w:rsidR="002B036A" w:rsidRPr="000325DC" w:rsidRDefault="002B036A" w:rsidP="00F83913">
            <w:pPr>
              <w:cnfStyle w:val="000000000000" w:firstRow="0" w:lastRow="0" w:firstColumn="0" w:lastColumn="0" w:oddVBand="0" w:evenVBand="0" w:oddHBand="0" w:evenHBand="0" w:firstRowFirstColumn="0" w:firstRowLastColumn="0" w:lastRowFirstColumn="0" w:lastRowLastColumn="0"/>
            </w:pPr>
            <w:r w:rsidRPr="000325DC">
              <w:rPr>
                <w:lang w:val="en-US"/>
              </w:rPr>
              <w:t>Open - no closing date</w:t>
            </w:r>
          </w:p>
        </w:tc>
      </w:tr>
      <w:tr w:rsidR="002B036A" w:rsidRPr="000325DC" w14:paraId="3C694681" w14:textId="77777777" w:rsidTr="006821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57D3987D" w14:textId="77777777" w:rsidR="002B036A" w:rsidRPr="00E4410F" w:rsidRDefault="002B036A" w:rsidP="00F83913">
            <w:r w:rsidRPr="00E4410F">
              <w:t>Award Range</w:t>
            </w:r>
          </w:p>
        </w:tc>
        <w:tc>
          <w:tcPr>
            <w:tcW w:w="7651" w:type="dxa"/>
            <w:vAlign w:val="center"/>
          </w:tcPr>
          <w:p w14:paraId="6B8DDD22" w14:textId="77777777" w:rsidR="002B036A" w:rsidRPr="000325DC" w:rsidRDefault="002B036A" w:rsidP="00F83913">
            <w:pPr>
              <w:cnfStyle w:val="000000100000" w:firstRow="0" w:lastRow="0" w:firstColumn="0" w:lastColumn="0" w:oddVBand="0" w:evenVBand="0" w:oddHBand="1" w:evenHBand="0" w:firstRowFirstColumn="0" w:firstRowLastColumn="0" w:lastRowFirstColumn="0" w:lastRowLastColumn="0"/>
              <w:rPr>
                <w:lang w:val="en-US"/>
              </w:rPr>
            </w:pPr>
            <w:r w:rsidRPr="000325DC">
              <w:rPr>
                <w:lang w:val="en-US"/>
              </w:rPr>
              <w:t>£350,000 - £1,000,000</w:t>
            </w:r>
          </w:p>
        </w:tc>
      </w:tr>
      <w:tr w:rsidR="002B036A" w:rsidRPr="000325DC" w14:paraId="1F446895" w14:textId="77777777" w:rsidTr="006821FF">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2DC2A519" w14:textId="77777777" w:rsidR="002B036A" w:rsidRPr="000325DC" w:rsidRDefault="002B036A" w:rsidP="00F83913">
            <w:pPr>
              <w:rPr>
                <w:b w:val="0"/>
                <w:bCs w:val="0"/>
                <w:i/>
                <w:iCs/>
              </w:rPr>
            </w:pPr>
            <w:r w:rsidRPr="000325DC">
              <w:rPr>
                <w:b w:val="0"/>
                <w:bCs w:val="0"/>
                <w:lang w:val="en-US"/>
              </w:rPr>
              <w:t xml:space="preserve">We award research grants to fund individuals or research teams based at research </w:t>
            </w:r>
            <w:proofErr w:type="spellStart"/>
            <w:r w:rsidRPr="000325DC">
              <w:rPr>
                <w:b w:val="0"/>
                <w:bCs w:val="0"/>
                <w:lang w:val="en-US"/>
              </w:rPr>
              <w:t>organisations</w:t>
            </w:r>
            <w:proofErr w:type="spellEnd"/>
            <w:r w:rsidRPr="000325DC">
              <w:rPr>
                <w:b w:val="0"/>
                <w:bCs w:val="0"/>
                <w:lang w:val="en-US"/>
              </w:rPr>
              <w:t xml:space="preserve"> eligible for UKRI funding. Grants range from £350,000 to £1 million for a period of up to five years. Funding is based on the full economic costs of the research, with ESRC providing 80% of the cost and the research </w:t>
            </w:r>
            <w:proofErr w:type="spellStart"/>
            <w:r w:rsidRPr="000325DC">
              <w:rPr>
                <w:b w:val="0"/>
                <w:bCs w:val="0"/>
                <w:lang w:val="en-US"/>
              </w:rPr>
              <w:t>organisation</w:t>
            </w:r>
            <w:proofErr w:type="spellEnd"/>
            <w:r w:rsidRPr="000325DC">
              <w:rPr>
                <w:b w:val="0"/>
                <w:bCs w:val="0"/>
                <w:lang w:val="en-US"/>
              </w:rPr>
              <w:t xml:space="preserve"> covering the balance. Proposals can draw from the wider sciences, but the social sciences must represent more than 50% of the research focus and effort.</w:t>
            </w:r>
          </w:p>
        </w:tc>
      </w:tr>
      <w:tr w:rsidR="002B036A" w:rsidRPr="000325DC" w14:paraId="4F2601D3" w14:textId="77777777" w:rsidTr="006821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1E6CCDF5" w14:textId="77777777" w:rsidR="002B036A" w:rsidRPr="002B073C" w:rsidRDefault="000E5FED" w:rsidP="00F83913">
            <w:hyperlink r:id="rId50" w:history="1">
              <w:r w:rsidR="002B036A" w:rsidRPr="002B073C">
                <w:rPr>
                  <w:rStyle w:val="Hyperlink"/>
                  <w:lang w:val="en-US"/>
                </w:rPr>
                <w:t>https://www.ukri.org/opportunity/esrc-research-grant/</w:t>
              </w:r>
            </w:hyperlink>
          </w:p>
        </w:tc>
      </w:tr>
    </w:tbl>
    <w:p w14:paraId="0020E2FC" w14:textId="77777777" w:rsidR="002B036A" w:rsidRPr="000325DC" w:rsidRDefault="002B036A" w:rsidP="002B036A"/>
    <w:tbl>
      <w:tblPr>
        <w:tblStyle w:val="GridTable4-Accent1"/>
        <w:tblW w:w="10490" w:type="dxa"/>
        <w:tblInd w:w="-5" w:type="dxa"/>
        <w:tblLook w:val="04A0" w:firstRow="1" w:lastRow="0" w:firstColumn="1" w:lastColumn="0" w:noHBand="0" w:noVBand="1"/>
      </w:tblPr>
      <w:tblGrid>
        <w:gridCol w:w="2839"/>
        <w:gridCol w:w="7651"/>
      </w:tblGrid>
      <w:tr w:rsidR="002B036A" w:rsidRPr="000325DC" w14:paraId="75BEA71F" w14:textId="77777777" w:rsidTr="006821FF">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08B07D2C" w14:textId="77777777" w:rsidR="002B036A" w:rsidRPr="00E4410F" w:rsidRDefault="002B036A" w:rsidP="00F83913">
            <w:pPr>
              <w:jc w:val="center"/>
              <w:rPr>
                <w:lang w:val="en-US"/>
              </w:rPr>
            </w:pPr>
            <w:r w:rsidRPr="00E4410F">
              <w:rPr>
                <w:lang w:val="en-US"/>
              </w:rPr>
              <w:t>ESRC new investigator grant</w:t>
            </w:r>
          </w:p>
        </w:tc>
      </w:tr>
      <w:tr w:rsidR="006821FF" w:rsidRPr="000325DC" w14:paraId="41207760" w14:textId="77777777" w:rsidTr="006821FF">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2E1E49F0" w14:textId="77777777" w:rsidR="002B036A" w:rsidRPr="00E4410F" w:rsidRDefault="002B036A" w:rsidP="00F83913">
            <w:r w:rsidRPr="00E4410F">
              <w:t>Funder</w:t>
            </w:r>
          </w:p>
        </w:tc>
        <w:tc>
          <w:tcPr>
            <w:tcW w:w="7651" w:type="dxa"/>
            <w:vAlign w:val="center"/>
          </w:tcPr>
          <w:p w14:paraId="5B07464A" w14:textId="77777777" w:rsidR="002B036A" w:rsidRPr="000325DC" w:rsidRDefault="002B036A" w:rsidP="00F83913">
            <w:pPr>
              <w:cnfStyle w:val="000000100000" w:firstRow="0" w:lastRow="0" w:firstColumn="0" w:lastColumn="0" w:oddVBand="0" w:evenVBand="0" w:oddHBand="1" w:evenHBand="0" w:firstRowFirstColumn="0" w:firstRowLastColumn="0" w:lastRowFirstColumn="0" w:lastRowLastColumn="0"/>
            </w:pPr>
            <w:r w:rsidRPr="000325DC">
              <w:rPr>
                <w:lang w:val="en-US"/>
              </w:rPr>
              <w:t>ESRC</w:t>
            </w:r>
          </w:p>
        </w:tc>
      </w:tr>
      <w:tr w:rsidR="002B036A" w:rsidRPr="000325DC" w14:paraId="615DAFEC" w14:textId="77777777" w:rsidTr="006821FF">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5906655" w14:textId="77777777" w:rsidR="002B036A" w:rsidRPr="00E4410F" w:rsidRDefault="002B036A" w:rsidP="00F83913">
            <w:r w:rsidRPr="00E4410F">
              <w:t>Closing Date</w:t>
            </w:r>
          </w:p>
        </w:tc>
        <w:tc>
          <w:tcPr>
            <w:tcW w:w="7651" w:type="dxa"/>
            <w:vAlign w:val="center"/>
          </w:tcPr>
          <w:p w14:paraId="5FB29728" w14:textId="77777777" w:rsidR="002B036A" w:rsidRPr="000325DC" w:rsidRDefault="002B036A" w:rsidP="00F83913">
            <w:pPr>
              <w:cnfStyle w:val="000000000000" w:firstRow="0" w:lastRow="0" w:firstColumn="0" w:lastColumn="0" w:oddVBand="0" w:evenVBand="0" w:oddHBand="0" w:evenHBand="0" w:firstRowFirstColumn="0" w:firstRowLastColumn="0" w:lastRowFirstColumn="0" w:lastRowLastColumn="0"/>
            </w:pPr>
            <w:r w:rsidRPr="000325DC">
              <w:rPr>
                <w:lang w:val="en-US"/>
              </w:rPr>
              <w:t>Open - no closing date</w:t>
            </w:r>
          </w:p>
        </w:tc>
      </w:tr>
      <w:tr w:rsidR="002B036A" w:rsidRPr="000325DC" w14:paraId="24BA8B21" w14:textId="77777777" w:rsidTr="006821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6232DB21" w14:textId="77777777" w:rsidR="002B036A" w:rsidRPr="00E4410F" w:rsidRDefault="002B036A" w:rsidP="00F83913">
            <w:r w:rsidRPr="00E4410F">
              <w:t>Award Range</w:t>
            </w:r>
          </w:p>
        </w:tc>
        <w:tc>
          <w:tcPr>
            <w:tcW w:w="7651" w:type="dxa"/>
            <w:vAlign w:val="center"/>
          </w:tcPr>
          <w:p w14:paraId="540D7E7E" w14:textId="77777777" w:rsidR="002B036A" w:rsidRPr="000325DC" w:rsidRDefault="002B036A" w:rsidP="00F83913">
            <w:pPr>
              <w:jc w:val="both"/>
              <w:cnfStyle w:val="000000100000" w:firstRow="0" w:lastRow="0" w:firstColumn="0" w:lastColumn="0" w:oddVBand="0" w:evenVBand="0" w:oddHBand="1" w:evenHBand="0" w:firstRowFirstColumn="0" w:firstRowLastColumn="0" w:lastRowFirstColumn="0" w:lastRowLastColumn="0"/>
              <w:rPr>
                <w:lang w:val="en-US"/>
              </w:rPr>
            </w:pPr>
            <w:r w:rsidRPr="000325DC">
              <w:rPr>
                <w:lang w:val="en-US"/>
              </w:rPr>
              <w:t>£100,000 - £300,000</w:t>
            </w:r>
          </w:p>
        </w:tc>
      </w:tr>
      <w:tr w:rsidR="002B036A" w:rsidRPr="000325DC" w14:paraId="2AA922BD" w14:textId="77777777" w:rsidTr="006821FF">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23784549" w14:textId="77777777" w:rsidR="002B036A" w:rsidRPr="000325DC" w:rsidRDefault="002B036A" w:rsidP="00F83913">
            <w:pPr>
              <w:rPr>
                <w:b w:val="0"/>
                <w:bCs w:val="0"/>
                <w:lang w:val="en-US"/>
              </w:rPr>
            </w:pPr>
            <w:r w:rsidRPr="000325DC">
              <w:rPr>
                <w:b w:val="0"/>
                <w:bCs w:val="0"/>
                <w:lang w:val="en-US"/>
              </w:rPr>
              <w:t xml:space="preserve">We award new investigator grants to support new researchers at the start of their careers, based at research </w:t>
            </w:r>
            <w:proofErr w:type="spellStart"/>
            <w:r w:rsidRPr="000325DC">
              <w:rPr>
                <w:b w:val="0"/>
                <w:bCs w:val="0"/>
                <w:lang w:val="en-US"/>
              </w:rPr>
              <w:t>organisations</w:t>
            </w:r>
            <w:proofErr w:type="spellEnd"/>
            <w:r w:rsidRPr="000325DC">
              <w:rPr>
                <w:b w:val="0"/>
                <w:bCs w:val="0"/>
                <w:lang w:val="en-US"/>
              </w:rPr>
              <w:t xml:space="preserve"> eligible for UKRI funding, to become independent researchers through gaining experience of managing and leading research projects and teams.</w:t>
            </w:r>
          </w:p>
          <w:p w14:paraId="5806C242" w14:textId="77777777" w:rsidR="002B036A" w:rsidRPr="000325DC" w:rsidRDefault="002B036A" w:rsidP="00F83913">
            <w:pPr>
              <w:rPr>
                <w:b w:val="0"/>
                <w:bCs w:val="0"/>
                <w:lang w:val="en-US"/>
              </w:rPr>
            </w:pPr>
          </w:p>
          <w:p w14:paraId="1657356C" w14:textId="77777777" w:rsidR="002B036A" w:rsidRPr="000325DC" w:rsidRDefault="002B036A" w:rsidP="00F83913">
            <w:pPr>
              <w:rPr>
                <w:b w:val="0"/>
                <w:bCs w:val="0"/>
                <w:i/>
                <w:iCs/>
              </w:rPr>
            </w:pPr>
            <w:r w:rsidRPr="000325DC">
              <w:rPr>
                <w:b w:val="0"/>
                <w:bCs w:val="0"/>
                <w:lang w:val="en-US"/>
              </w:rPr>
              <w:t xml:space="preserve">In addition, they will provide applicants with an opportunity not only to support their own skill development, but also the skill development of research staff employed on the grant. Grants range from £100,000 to £300,000 for a period of up to five years. Funding is based on the full economic costs of the research, with ESRC providing 80% of the cost and the research </w:t>
            </w:r>
            <w:proofErr w:type="spellStart"/>
            <w:r w:rsidRPr="000325DC">
              <w:rPr>
                <w:b w:val="0"/>
                <w:bCs w:val="0"/>
                <w:lang w:val="en-US"/>
              </w:rPr>
              <w:t>organisation</w:t>
            </w:r>
            <w:proofErr w:type="spellEnd"/>
            <w:r w:rsidRPr="000325DC">
              <w:rPr>
                <w:b w:val="0"/>
                <w:bCs w:val="0"/>
                <w:lang w:val="en-US"/>
              </w:rPr>
              <w:t xml:space="preserve"> covering the balance. Proposals can cover any research area, but the social sciences must represent more than 50% of the research focus and effort.</w:t>
            </w:r>
          </w:p>
        </w:tc>
      </w:tr>
      <w:tr w:rsidR="002B036A" w:rsidRPr="000325DC" w14:paraId="4D359431" w14:textId="77777777" w:rsidTr="006821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35A67079" w14:textId="77777777" w:rsidR="002B036A" w:rsidRPr="002B073C" w:rsidRDefault="000E5FED" w:rsidP="00F83913">
            <w:hyperlink r:id="rId51" w:history="1">
              <w:r w:rsidR="002B036A" w:rsidRPr="002B073C">
                <w:rPr>
                  <w:rStyle w:val="Hyperlink"/>
                </w:rPr>
                <w:t>https://www.ukri.org/opportunity/esrc-new-investigator-grant/</w:t>
              </w:r>
            </w:hyperlink>
          </w:p>
        </w:tc>
      </w:tr>
    </w:tbl>
    <w:p w14:paraId="6FF34D40" w14:textId="77777777" w:rsidR="00D32D5E" w:rsidRPr="000325DC" w:rsidRDefault="00D32D5E" w:rsidP="002B036A"/>
    <w:tbl>
      <w:tblPr>
        <w:tblStyle w:val="GridTable4-Accent1"/>
        <w:tblW w:w="10490" w:type="dxa"/>
        <w:tblInd w:w="-5" w:type="dxa"/>
        <w:tblLook w:val="04A0" w:firstRow="1" w:lastRow="0" w:firstColumn="1" w:lastColumn="0" w:noHBand="0" w:noVBand="1"/>
      </w:tblPr>
      <w:tblGrid>
        <w:gridCol w:w="2839"/>
        <w:gridCol w:w="7651"/>
      </w:tblGrid>
      <w:tr w:rsidR="002B036A" w:rsidRPr="000325DC" w14:paraId="60AE46B6" w14:textId="77777777" w:rsidTr="006821FF">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0D5DC07D" w14:textId="77777777" w:rsidR="002B036A" w:rsidRPr="00E4410F" w:rsidRDefault="002B036A" w:rsidP="00F83913">
            <w:pPr>
              <w:jc w:val="center"/>
            </w:pPr>
            <w:r w:rsidRPr="00E4410F">
              <w:t>ESRC Working with Brazilian researchers</w:t>
            </w:r>
          </w:p>
        </w:tc>
      </w:tr>
      <w:tr w:rsidR="006821FF" w:rsidRPr="000325DC" w14:paraId="301A1E84" w14:textId="77777777" w:rsidTr="006821FF">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8DBA304" w14:textId="77777777" w:rsidR="002B036A" w:rsidRPr="00E4410F" w:rsidRDefault="002B036A" w:rsidP="00F83913">
            <w:r w:rsidRPr="00E4410F">
              <w:t>Funder</w:t>
            </w:r>
          </w:p>
        </w:tc>
        <w:tc>
          <w:tcPr>
            <w:tcW w:w="7651" w:type="dxa"/>
            <w:vAlign w:val="center"/>
          </w:tcPr>
          <w:p w14:paraId="3D097D56" w14:textId="77777777" w:rsidR="002B036A" w:rsidRPr="000325DC" w:rsidRDefault="002B036A" w:rsidP="00F83913">
            <w:pPr>
              <w:cnfStyle w:val="000000100000" w:firstRow="0" w:lastRow="0" w:firstColumn="0" w:lastColumn="0" w:oddVBand="0" w:evenVBand="0" w:oddHBand="1" w:evenHBand="0" w:firstRowFirstColumn="0" w:firstRowLastColumn="0" w:lastRowFirstColumn="0" w:lastRowLastColumn="0"/>
            </w:pPr>
            <w:r w:rsidRPr="000325DC">
              <w:rPr>
                <w:lang w:val="en-US"/>
              </w:rPr>
              <w:t>ESRC</w:t>
            </w:r>
          </w:p>
        </w:tc>
      </w:tr>
      <w:tr w:rsidR="002B036A" w:rsidRPr="000325DC" w14:paraId="46A3BD88" w14:textId="77777777" w:rsidTr="006821FF">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7511725C" w14:textId="77777777" w:rsidR="002B036A" w:rsidRPr="00E4410F" w:rsidRDefault="002B036A" w:rsidP="00F83913">
            <w:r w:rsidRPr="00E4410F">
              <w:t>Closing Date</w:t>
            </w:r>
          </w:p>
        </w:tc>
        <w:tc>
          <w:tcPr>
            <w:tcW w:w="7651" w:type="dxa"/>
            <w:vAlign w:val="center"/>
          </w:tcPr>
          <w:p w14:paraId="395D2D68" w14:textId="77777777" w:rsidR="002B036A" w:rsidRPr="000325DC" w:rsidRDefault="002B036A" w:rsidP="00F83913">
            <w:pPr>
              <w:cnfStyle w:val="000000000000" w:firstRow="0" w:lastRow="0" w:firstColumn="0" w:lastColumn="0" w:oddVBand="0" w:evenVBand="0" w:oddHBand="0" w:evenHBand="0" w:firstRowFirstColumn="0" w:firstRowLastColumn="0" w:lastRowFirstColumn="0" w:lastRowLastColumn="0"/>
            </w:pPr>
            <w:r w:rsidRPr="000325DC">
              <w:rPr>
                <w:lang w:val="en-US"/>
              </w:rPr>
              <w:t>Open - no closing date</w:t>
            </w:r>
          </w:p>
        </w:tc>
      </w:tr>
      <w:tr w:rsidR="002B036A" w:rsidRPr="000325DC" w14:paraId="130B00B3" w14:textId="77777777" w:rsidTr="006821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2AAE094" w14:textId="77777777" w:rsidR="002B036A" w:rsidRPr="00E4410F" w:rsidRDefault="002B036A" w:rsidP="00F83913">
            <w:r w:rsidRPr="00E4410F">
              <w:t>Award Range</w:t>
            </w:r>
          </w:p>
        </w:tc>
        <w:tc>
          <w:tcPr>
            <w:tcW w:w="7651" w:type="dxa"/>
            <w:vAlign w:val="center"/>
          </w:tcPr>
          <w:p w14:paraId="40763CE5" w14:textId="77777777" w:rsidR="002B036A" w:rsidRPr="000325DC" w:rsidRDefault="002B036A" w:rsidP="00F83913">
            <w:pPr>
              <w:jc w:val="both"/>
              <w:cnfStyle w:val="000000100000" w:firstRow="0" w:lastRow="0" w:firstColumn="0" w:lastColumn="0" w:oddVBand="0" w:evenVBand="0" w:oddHBand="1" w:evenHBand="0" w:firstRowFirstColumn="0" w:firstRowLastColumn="0" w:lastRowFirstColumn="0" w:lastRowLastColumn="0"/>
              <w:rPr>
                <w:lang w:val="en-US"/>
              </w:rPr>
            </w:pPr>
            <w:r w:rsidRPr="000325DC">
              <w:rPr>
                <w:lang w:val="en-US"/>
              </w:rPr>
              <w:t>£350,000 - £1,000,000</w:t>
            </w:r>
          </w:p>
        </w:tc>
      </w:tr>
      <w:tr w:rsidR="002B036A" w:rsidRPr="000325DC" w14:paraId="6A44C60C" w14:textId="77777777" w:rsidTr="006821FF">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28268EE6" w14:textId="77777777" w:rsidR="002B036A" w:rsidRPr="000325DC" w:rsidRDefault="002B036A" w:rsidP="00F83913">
            <w:pPr>
              <w:jc w:val="both"/>
              <w:rPr>
                <w:b w:val="0"/>
                <w:bCs w:val="0"/>
                <w:i/>
                <w:iCs/>
              </w:rPr>
            </w:pPr>
            <w:r w:rsidRPr="000325DC">
              <w:rPr>
                <w:b w:val="0"/>
                <w:bCs w:val="0"/>
              </w:rPr>
              <w:t>Apply for funding to work with overseas researchers in the State of São Paulo, Brazil. Collaborative work on any area of the social sciences is governed by an agreement between UKRI and FAPESP.</w:t>
            </w:r>
          </w:p>
        </w:tc>
      </w:tr>
      <w:tr w:rsidR="002B036A" w:rsidRPr="000325DC" w14:paraId="11B8BAD5" w14:textId="77777777" w:rsidTr="006821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6B6EB8E9" w14:textId="77777777" w:rsidR="002B036A" w:rsidRPr="002B073C" w:rsidRDefault="000E5FED" w:rsidP="00F83913">
            <w:hyperlink r:id="rId52" w:history="1">
              <w:r w:rsidR="002B036A" w:rsidRPr="002B073C">
                <w:rPr>
                  <w:rStyle w:val="Hyperlink"/>
                </w:rPr>
                <w:t>https://www.ukri.org/opportunity/esrc-new-investigator-grant/</w:t>
              </w:r>
            </w:hyperlink>
          </w:p>
        </w:tc>
      </w:tr>
    </w:tbl>
    <w:p w14:paraId="4D2FBD57" w14:textId="23414F55" w:rsidR="00E76C58" w:rsidRDefault="00E76C58" w:rsidP="002E3DBE">
      <w:pPr>
        <w:spacing w:after="0"/>
        <w:jc w:val="both"/>
      </w:pPr>
    </w:p>
    <w:tbl>
      <w:tblPr>
        <w:tblStyle w:val="GridTable4-Accent1"/>
        <w:tblW w:w="10490" w:type="dxa"/>
        <w:tblInd w:w="-5" w:type="dxa"/>
        <w:tblLook w:val="04A0" w:firstRow="1" w:lastRow="0" w:firstColumn="1" w:lastColumn="0" w:noHBand="0" w:noVBand="1"/>
      </w:tblPr>
      <w:tblGrid>
        <w:gridCol w:w="2839"/>
        <w:gridCol w:w="7651"/>
      </w:tblGrid>
      <w:tr w:rsidR="00424BCF" w:rsidRPr="00D768B9" w14:paraId="5A723A6D" w14:textId="77777777" w:rsidTr="001F0A2B">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7258F9C0" w14:textId="77777777" w:rsidR="00424BCF" w:rsidRPr="00D768B9" w:rsidRDefault="00424BCF" w:rsidP="00EE33AF">
            <w:pPr>
              <w:jc w:val="center"/>
            </w:pPr>
            <w:r w:rsidRPr="0074112D">
              <w:t>Secondary Data Analysis Initiative</w:t>
            </w:r>
          </w:p>
        </w:tc>
      </w:tr>
      <w:tr w:rsidR="00424BCF" w:rsidRPr="00D768B9" w14:paraId="487CD119" w14:textId="77777777" w:rsidTr="001F0A2B">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6B385537" w14:textId="77777777" w:rsidR="00424BCF" w:rsidRPr="00D768B9" w:rsidRDefault="00424BCF" w:rsidP="001F0A2B">
            <w:r w:rsidRPr="00D768B9">
              <w:lastRenderedPageBreak/>
              <w:t>Funder</w:t>
            </w:r>
          </w:p>
        </w:tc>
        <w:tc>
          <w:tcPr>
            <w:tcW w:w="7651" w:type="dxa"/>
            <w:vAlign w:val="center"/>
          </w:tcPr>
          <w:p w14:paraId="6B2A1537" w14:textId="77777777" w:rsidR="00424BCF" w:rsidRPr="00D768B9" w:rsidRDefault="00424BCF" w:rsidP="001F0A2B">
            <w:pPr>
              <w:cnfStyle w:val="000000100000" w:firstRow="0" w:lastRow="0" w:firstColumn="0" w:lastColumn="0" w:oddVBand="0" w:evenVBand="0" w:oddHBand="1" w:evenHBand="0" w:firstRowFirstColumn="0" w:firstRowLastColumn="0" w:lastRowFirstColumn="0" w:lastRowLastColumn="0"/>
            </w:pPr>
            <w:r>
              <w:t>ESRC</w:t>
            </w:r>
          </w:p>
        </w:tc>
      </w:tr>
      <w:tr w:rsidR="00424BCF" w:rsidRPr="00D768B9" w14:paraId="78F2D36F" w14:textId="77777777" w:rsidTr="001F0A2B">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776E7822" w14:textId="77777777" w:rsidR="00424BCF" w:rsidRPr="00D768B9" w:rsidRDefault="00424BCF" w:rsidP="001F0A2B">
            <w:r w:rsidRPr="00D768B9">
              <w:t>Closing Date</w:t>
            </w:r>
          </w:p>
        </w:tc>
        <w:tc>
          <w:tcPr>
            <w:tcW w:w="7651" w:type="dxa"/>
            <w:vAlign w:val="center"/>
          </w:tcPr>
          <w:p w14:paraId="64039833" w14:textId="77777777" w:rsidR="00424BCF" w:rsidRPr="00D768B9" w:rsidRDefault="00424BCF" w:rsidP="001F0A2B">
            <w:pPr>
              <w:cnfStyle w:val="000000000000" w:firstRow="0" w:lastRow="0" w:firstColumn="0" w:lastColumn="0" w:oddVBand="0" w:evenVBand="0" w:oddHBand="0" w:evenHBand="0" w:firstRowFirstColumn="0" w:firstRowLastColumn="0" w:lastRowFirstColumn="0" w:lastRowLastColumn="0"/>
            </w:pPr>
            <w:r>
              <w:t>Open – no closing date</w:t>
            </w:r>
          </w:p>
        </w:tc>
      </w:tr>
      <w:tr w:rsidR="00424BCF" w:rsidRPr="00D768B9" w14:paraId="088D89DB"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6A653A5" w14:textId="77777777" w:rsidR="00424BCF" w:rsidRPr="00D768B9" w:rsidRDefault="00424BCF" w:rsidP="001F0A2B">
            <w:r w:rsidRPr="00D768B9">
              <w:t>Award Range</w:t>
            </w:r>
          </w:p>
        </w:tc>
        <w:tc>
          <w:tcPr>
            <w:tcW w:w="7651" w:type="dxa"/>
            <w:vAlign w:val="center"/>
          </w:tcPr>
          <w:p w14:paraId="05E3A069" w14:textId="77777777" w:rsidR="00424BCF" w:rsidRPr="00D768B9" w:rsidRDefault="00424BCF" w:rsidP="001F0A2B">
            <w:pPr>
              <w:cnfStyle w:val="000000100000" w:firstRow="0" w:lastRow="0" w:firstColumn="0" w:lastColumn="0" w:oddVBand="0" w:evenVBand="0" w:oddHBand="1" w:evenHBand="0" w:firstRowFirstColumn="0" w:firstRowLastColumn="0" w:lastRowFirstColumn="0" w:lastRowLastColumn="0"/>
              <w:rPr>
                <w:lang w:val="en-US"/>
              </w:rPr>
            </w:pPr>
            <w:r>
              <w:rPr>
                <w:lang w:val="en-US"/>
              </w:rPr>
              <w:t>Up to £300,000</w:t>
            </w:r>
          </w:p>
        </w:tc>
      </w:tr>
      <w:tr w:rsidR="00424BCF" w:rsidRPr="00D768B9" w14:paraId="2775DA22" w14:textId="77777777" w:rsidTr="001F0A2B">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38EE4264" w14:textId="77777777" w:rsidR="00424BCF" w:rsidRPr="0074112D" w:rsidRDefault="00424BCF" w:rsidP="001F0A2B">
            <w:pPr>
              <w:rPr>
                <w:i/>
                <w:iCs/>
              </w:rPr>
            </w:pPr>
            <w:r w:rsidRPr="00AD015B">
              <w:rPr>
                <w:b w:val="0"/>
                <w:bCs w:val="0"/>
              </w:rPr>
              <w:t>This grant aims to support further use of existing data resources created by the ESRC and other agencies. It is open to researchers at any career stage who wish to develop their skills in using secondary data. The social sciences must represent more than 50% of the research focus and effort.</w:t>
            </w:r>
          </w:p>
        </w:tc>
      </w:tr>
      <w:tr w:rsidR="00424BCF" w:rsidRPr="00D768B9" w14:paraId="74328F8E"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3DAEC118" w14:textId="6934CD07" w:rsidR="00424BCF" w:rsidRPr="00D768B9" w:rsidRDefault="000E5FED" w:rsidP="001F0A2B">
            <w:hyperlink r:id="rId53" w:history="1">
              <w:r w:rsidR="00424BCF" w:rsidRPr="004C2B57">
                <w:rPr>
                  <w:rStyle w:val="Hyperlink"/>
                </w:rPr>
                <w:t>https://www.ukri.org/opportunity/secondary-data-analysis-initiative/</w:t>
              </w:r>
            </w:hyperlink>
          </w:p>
        </w:tc>
      </w:tr>
    </w:tbl>
    <w:p w14:paraId="52BA329F" w14:textId="77777777" w:rsidR="00424BCF" w:rsidRDefault="00424BCF" w:rsidP="00424BCF"/>
    <w:tbl>
      <w:tblPr>
        <w:tblStyle w:val="GridTable4-Accent1"/>
        <w:tblW w:w="10490" w:type="dxa"/>
        <w:tblInd w:w="-5" w:type="dxa"/>
        <w:tblLook w:val="04A0" w:firstRow="1" w:lastRow="0" w:firstColumn="1" w:lastColumn="0" w:noHBand="0" w:noVBand="1"/>
      </w:tblPr>
      <w:tblGrid>
        <w:gridCol w:w="2839"/>
        <w:gridCol w:w="7651"/>
      </w:tblGrid>
      <w:tr w:rsidR="00424BCF" w:rsidRPr="00D768B9" w14:paraId="22348123" w14:textId="77777777" w:rsidTr="001F0A2B">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4C34D74D" w14:textId="77777777" w:rsidR="00424BCF" w:rsidRPr="00EE33AF" w:rsidRDefault="00424BCF" w:rsidP="00EE33AF">
            <w:pPr>
              <w:jc w:val="center"/>
            </w:pPr>
            <w:bookmarkStart w:id="28" w:name="_Hlk109395181"/>
            <w:r w:rsidRPr="00EE33AF">
              <w:t>ESRC: Working with Luxembourg researchers</w:t>
            </w:r>
          </w:p>
        </w:tc>
      </w:tr>
      <w:tr w:rsidR="00424BCF" w:rsidRPr="00D768B9" w14:paraId="2FF3EBF3" w14:textId="77777777" w:rsidTr="001F0A2B">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534ADF39" w14:textId="77777777" w:rsidR="00424BCF" w:rsidRPr="00D768B9" w:rsidRDefault="00424BCF" w:rsidP="001F0A2B">
            <w:r w:rsidRPr="00D768B9">
              <w:t>Funder</w:t>
            </w:r>
          </w:p>
        </w:tc>
        <w:tc>
          <w:tcPr>
            <w:tcW w:w="7651" w:type="dxa"/>
            <w:vAlign w:val="center"/>
          </w:tcPr>
          <w:p w14:paraId="7A6280CB" w14:textId="77777777" w:rsidR="00424BCF" w:rsidRPr="00D768B9" w:rsidRDefault="00424BCF" w:rsidP="001F0A2B">
            <w:pPr>
              <w:cnfStyle w:val="000000100000" w:firstRow="0" w:lastRow="0" w:firstColumn="0" w:lastColumn="0" w:oddVBand="0" w:evenVBand="0" w:oddHBand="1" w:evenHBand="0" w:firstRowFirstColumn="0" w:firstRowLastColumn="0" w:lastRowFirstColumn="0" w:lastRowLastColumn="0"/>
            </w:pPr>
            <w:r>
              <w:t>ESRC</w:t>
            </w:r>
          </w:p>
        </w:tc>
      </w:tr>
      <w:tr w:rsidR="00424BCF" w:rsidRPr="00D768B9" w14:paraId="21D6193D" w14:textId="77777777" w:rsidTr="001F0A2B">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3BAF9B06" w14:textId="77777777" w:rsidR="00424BCF" w:rsidRPr="00D768B9" w:rsidRDefault="00424BCF" w:rsidP="001F0A2B">
            <w:r w:rsidRPr="00D768B9">
              <w:t>Closing Date</w:t>
            </w:r>
          </w:p>
        </w:tc>
        <w:tc>
          <w:tcPr>
            <w:tcW w:w="7651" w:type="dxa"/>
            <w:vAlign w:val="center"/>
          </w:tcPr>
          <w:p w14:paraId="5ADB1589" w14:textId="77777777" w:rsidR="00424BCF" w:rsidRPr="00D768B9" w:rsidRDefault="00424BCF" w:rsidP="001F0A2B">
            <w:pPr>
              <w:cnfStyle w:val="000000000000" w:firstRow="0" w:lastRow="0" w:firstColumn="0" w:lastColumn="0" w:oddVBand="0" w:evenVBand="0" w:oddHBand="0" w:evenHBand="0" w:firstRowFirstColumn="0" w:firstRowLastColumn="0" w:lastRowFirstColumn="0" w:lastRowLastColumn="0"/>
            </w:pPr>
            <w:r>
              <w:t>Open – no closing date</w:t>
            </w:r>
          </w:p>
        </w:tc>
      </w:tr>
      <w:tr w:rsidR="00424BCF" w:rsidRPr="00D768B9" w14:paraId="0BFFC5E3"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2D93054A" w14:textId="77777777" w:rsidR="00424BCF" w:rsidRPr="00D768B9" w:rsidRDefault="00424BCF" w:rsidP="001F0A2B">
            <w:r w:rsidRPr="00D768B9">
              <w:t>Award Range</w:t>
            </w:r>
          </w:p>
        </w:tc>
        <w:tc>
          <w:tcPr>
            <w:tcW w:w="7651" w:type="dxa"/>
            <w:vAlign w:val="center"/>
          </w:tcPr>
          <w:p w14:paraId="7C3EB056" w14:textId="77777777" w:rsidR="00424BCF" w:rsidRPr="00D768B9" w:rsidRDefault="00424BCF" w:rsidP="001F0A2B">
            <w:pPr>
              <w:cnfStyle w:val="000000100000" w:firstRow="0" w:lastRow="0" w:firstColumn="0" w:lastColumn="0" w:oddVBand="0" w:evenVBand="0" w:oddHBand="1" w:evenHBand="0" w:firstRowFirstColumn="0" w:firstRowLastColumn="0" w:lastRowFirstColumn="0" w:lastRowLastColumn="0"/>
              <w:rPr>
                <w:lang w:val="en-US"/>
              </w:rPr>
            </w:pPr>
            <w:r>
              <w:rPr>
                <w:lang w:val="en-US"/>
              </w:rPr>
              <w:t>Up to £1,000,000</w:t>
            </w:r>
          </w:p>
        </w:tc>
      </w:tr>
      <w:tr w:rsidR="00424BCF" w:rsidRPr="00D768B9" w14:paraId="25179CEA" w14:textId="77777777" w:rsidTr="001F0A2B">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6E5745A4" w14:textId="77777777" w:rsidR="00424BCF" w:rsidRPr="0074112D" w:rsidRDefault="00424BCF" w:rsidP="001F0A2B">
            <w:pPr>
              <w:rPr>
                <w:i/>
                <w:iCs/>
              </w:rPr>
            </w:pPr>
            <w:r w:rsidRPr="00625525">
              <w:rPr>
                <w:b w:val="0"/>
                <w:bCs w:val="0"/>
              </w:rPr>
              <w:t>If you are a UK-based researcher, you can apply for funding to work with overseas researchers in Luxembourg. Collaborative work on any area of the social sciences is governed by an agreement between UKRI and Fonds National de la Recherche.</w:t>
            </w:r>
          </w:p>
        </w:tc>
      </w:tr>
      <w:tr w:rsidR="00424BCF" w:rsidRPr="00D768B9" w14:paraId="3B77A1FF" w14:textId="77777777" w:rsidTr="001F0A2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0868E721" w14:textId="29AA842D" w:rsidR="00424BCF" w:rsidRPr="007F3FC1" w:rsidRDefault="000E5FED" w:rsidP="001F0A2B">
            <w:pPr>
              <w:rPr>
                <w:b w:val="0"/>
                <w:bCs w:val="0"/>
              </w:rPr>
            </w:pPr>
            <w:hyperlink r:id="rId54" w:history="1">
              <w:r w:rsidR="00424BCF" w:rsidRPr="004C2B57">
                <w:rPr>
                  <w:rStyle w:val="Hyperlink"/>
                </w:rPr>
                <w:t>https://www.ukri.org/opportunity/esrc-working-with-luxembourg-researchers/</w:t>
              </w:r>
            </w:hyperlink>
          </w:p>
        </w:tc>
      </w:tr>
      <w:bookmarkEnd w:id="28"/>
    </w:tbl>
    <w:p w14:paraId="2A0AB6B6" w14:textId="77777777" w:rsidR="00BE6346" w:rsidRDefault="00BE6346" w:rsidP="00BE6346"/>
    <w:tbl>
      <w:tblPr>
        <w:tblStyle w:val="GridTable4-Accent1"/>
        <w:tblW w:w="10490" w:type="dxa"/>
        <w:tblInd w:w="-5" w:type="dxa"/>
        <w:tblLook w:val="04A0" w:firstRow="1" w:lastRow="0" w:firstColumn="1" w:lastColumn="0" w:noHBand="0" w:noVBand="1"/>
      </w:tblPr>
      <w:tblGrid>
        <w:gridCol w:w="2839"/>
        <w:gridCol w:w="7651"/>
      </w:tblGrid>
      <w:tr w:rsidR="00BE6346" w:rsidRPr="00D768B9" w14:paraId="22596F5A" w14:textId="77777777" w:rsidTr="00425276">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78103F4D" w14:textId="3A716C40" w:rsidR="00BE6346" w:rsidRPr="00EE33AF" w:rsidRDefault="00BE6346" w:rsidP="00425276">
            <w:pPr>
              <w:jc w:val="center"/>
            </w:pPr>
            <w:r w:rsidRPr="00BE6346">
              <w:t>Leadership team for a National Capability in Behavioural Research</w:t>
            </w:r>
          </w:p>
        </w:tc>
      </w:tr>
      <w:tr w:rsidR="00BE6346" w:rsidRPr="00D768B9" w14:paraId="56F39B5C" w14:textId="77777777" w:rsidTr="0042527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5C118545" w14:textId="77777777" w:rsidR="00BE6346" w:rsidRPr="00D768B9" w:rsidRDefault="00BE6346" w:rsidP="00425276">
            <w:r w:rsidRPr="00D768B9">
              <w:t>Funder</w:t>
            </w:r>
          </w:p>
        </w:tc>
        <w:tc>
          <w:tcPr>
            <w:tcW w:w="7651" w:type="dxa"/>
            <w:vAlign w:val="center"/>
          </w:tcPr>
          <w:p w14:paraId="27327D09" w14:textId="77777777" w:rsidR="00BE6346" w:rsidRPr="00D768B9" w:rsidRDefault="00BE6346" w:rsidP="00425276">
            <w:pPr>
              <w:cnfStyle w:val="000000100000" w:firstRow="0" w:lastRow="0" w:firstColumn="0" w:lastColumn="0" w:oddVBand="0" w:evenVBand="0" w:oddHBand="1" w:evenHBand="0" w:firstRowFirstColumn="0" w:firstRowLastColumn="0" w:lastRowFirstColumn="0" w:lastRowLastColumn="0"/>
            </w:pPr>
            <w:r>
              <w:t>ESRC</w:t>
            </w:r>
          </w:p>
        </w:tc>
      </w:tr>
      <w:tr w:rsidR="00BE6346" w:rsidRPr="00D768B9" w14:paraId="34FE061F" w14:textId="77777777" w:rsidTr="00425276">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5A9BF123" w14:textId="77777777" w:rsidR="00BE6346" w:rsidRPr="00D768B9" w:rsidRDefault="00BE6346" w:rsidP="00425276">
            <w:r w:rsidRPr="00D768B9">
              <w:t>Closing Date</w:t>
            </w:r>
          </w:p>
        </w:tc>
        <w:tc>
          <w:tcPr>
            <w:tcW w:w="7651" w:type="dxa"/>
            <w:vAlign w:val="center"/>
          </w:tcPr>
          <w:p w14:paraId="2B7EA7F4" w14:textId="7E3D975E" w:rsidR="00BE6346" w:rsidRPr="00D768B9" w:rsidRDefault="00BE6346" w:rsidP="00425276">
            <w:pPr>
              <w:cnfStyle w:val="000000000000" w:firstRow="0" w:lastRow="0" w:firstColumn="0" w:lastColumn="0" w:oddVBand="0" w:evenVBand="0" w:oddHBand="0" w:evenHBand="0" w:firstRowFirstColumn="0" w:firstRowLastColumn="0" w:lastRowFirstColumn="0" w:lastRowLastColumn="0"/>
            </w:pPr>
            <w:r>
              <w:t>Open – 24</w:t>
            </w:r>
            <w:r w:rsidRPr="00BE6346">
              <w:rPr>
                <w:vertAlign w:val="superscript"/>
              </w:rPr>
              <w:t>th</w:t>
            </w:r>
            <w:r>
              <w:t xml:space="preserve"> January 2023</w:t>
            </w:r>
          </w:p>
        </w:tc>
      </w:tr>
      <w:tr w:rsidR="00BE6346" w:rsidRPr="00D768B9" w14:paraId="34308570" w14:textId="77777777" w:rsidTr="004252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03D9BDF" w14:textId="77777777" w:rsidR="00BE6346" w:rsidRPr="00D768B9" w:rsidRDefault="00BE6346" w:rsidP="00425276">
            <w:r w:rsidRPr="00D768B9">
              <w:t>Award Range</w:t>
            </w:r>
          </w:p>
        </w:tc>
        <w:tc>
          <w:tcPr>
            <w:tcW w:w="7651" w:type="dxa"/>
            <w:vAlign w:val="center"/>
          </w:tcPr>
          <w:p w14:paraId="26916DDD" w14:textId="5CA6AE77" w:rsidR="00BE6346" w:rsidRPr="00D768B9" w:rsidRDefault="00BE6346" w:rsidP="00425276">
            <w:pPr>
              <w:cnfStyle w:val="000000100000" w:firstRow="0" w:lastRow="0" w:firstColumn="0" w:lastColumn="0" w:oddVBand="0" w:evenVBand="0" w:oddHBand="1" w:evenHBand="0" w:firstRowFirstColumn="0" w:firstRowLastColumn="0" w:lastRowFirstColumn="0" w:lastRowLastColumn="0"/>
              <w:rPr>
                <w:lang w:val="en-US"/>
              </w:rPr>
            </w:pPr>
          </w:p>
        </w:tc>
      </w:tr>
      <w:tr w:rsidR="00BE6346" w:rsidRPr="00D768B9" w14:paraId="5F12980E" w14:textId="77777777" w:rsidTr="00425276">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1376E4C7" w14:textId="77777777" w:rsidR="00BE6346" w:rsidRPr="00BE6346" w:rsidRDefault="00BE6346" w:rsidP="00BE6346">
            <w:r w:rsidRPr="00BE6346">
              <w:t>Apply for funding to establish a leadership team to form a behavioural research hub with outputs targeted towards addressing major societal challenges.</w:t>
            </w:r>
          </w:p>
          <w:p w14:paraId="53335ECA" w14:textId="77777777" w:rsidR="00BE6346" w:rsidRPr="00BE6346" w:rsidRDefault="00BE6346" w:rsidP="00BE6346"/>
          <w:p w14:paraId="447BDE79" w14:textId="74C84392" w:rsidR="00BE6346" w:rsidRPr="0074112D" w:rsidRDefault="00BE6346" w:rsidP="00BE6346">
            <w:pPr>
              <w:rPr>
                <w:i/>
                <w:iCs/>
              </w:rPr>
            </w:pPr>
            <w:r w:rsidRPr="00BE6346">
              <w:rPr>
                <w:b w:val="0"/>
                <w:bCs w:val="0"/>
              </w:rPr>
              <w:t>You must be based at an eligible UK research organisation.</w:t>
            </w:r>
          </w:p>
        </w:tc>
      </w:tr>
      <w:tr w:rsidR="00BE6346" w:rsidRPr="00D768B9" w14:paraId="705B6C42" w14:textId="77777777" w:rsidTr="004252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67603197" w14:textId="7D072FE8" w:rsidR="00BE6346" w:rsidRPr="00BE6346" w:rsidRDefault="000E5FED" w:rsidP="00425276">
            <w:hyperlink r:id="rId55" w:history="1">
              <w:r w:rsidR="00BE6346" w:rsidRPr="00BE6346">
                <w:rPr>
                  <w:rStyle w:val="Hyperlink"/>
                </w:rPr>
                <w:t>Leadership team for a National Capability in Behavioural Research</w:t>
              </w:r>
            </w:hyperlink>
          </w:p>
        </w:tc>
      </w:tr>
    </w:tbl>
    <w:p w14:paraId="41878C9A" w14:textId="77777777" w:rsidR="00BE6346" w:rsidRDefault="00BE6346" w:rsidP="00BE6346">
      <w:bookmarkStart w:id="29" w:name="_Hlk123643868"/>
    </w:p>
    <w:tbl>
      <w:tblPr>
        <w:tblStyle w:val="GridTable4-Accent1"/>
        <w:tblW w:w="10490" w:type="dxa"/>
        <w:tblInd w:w="-5" w:type="dxa"/>
        <w:tblLook w:val="04A0" w:firstRow="1" w:lastRow="0" w:firstColumn="1" w:lastColumn="0" w:noHBand="0" w:noVBand="1"/>
      </w:tblPr>
      <w:tblGrid>
        <w:gridCol w:w="2839"/>
        <w:gridCol w:w="7651"/>
      </w:tblGrid>
      <w:tr w:rsidR="00BE6346" w:rsidRPr="00D768B9" w14:paraId="4374751E" w14:textId="77777777" w:rsidTr="00425276">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0829B795" w14:textId="6B87C547" w:rsidR="00BE6346" w:rsidRPr="00EE33AF" w:rsidRDefault="00ED0569" w:rsidP="00425276">
            <w:pPr>
              <w:jc w:val="center"/>
            </w:pPr>
            <w:r w:rsidRPr="00ED0569">
              <w:t>ADR UK research fellowships 2022</w:t>
            </w:r>
          </w:p>
        </w:tc>
      </w:tr>
      <w:tr w:rsidR="00BE6346" w:rsidRPr="00D768B9" w14:paraId="45957C21" w14:textId="77777777" w:rsidTr="0042527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65BDDD42" w14:textId="77777777" w:rsidR="00BE6346" w:rsidRPr="00D768B9" w:rsidRDefault="00BE6346" w:rsidP="00425276">
            <w:r w:rsidRPr="00D768B9">
              <w:t>Funder</w:t>
            </w:r>
          </w:p>
        </w:tc>
        <w:tc>
          <w:tcPr>
            <w:tcW w:w="7651" w:type="dxa"/>
            <w:vAlign w:val="center"/>
          </w:tcPr>
          <w:p w14:paraId="3FDE1341" w14:textId="77777777" w:rsidR="00BE6346" w:rsidRPr="00D768B9" w:rsidRDefault="00BE6346" w:rsidP="00425276">
            <w:pPr>
              <w:cnfStyle w:val="000000100000" w:firstRow="0" w:lastRow="0" w:firstColumn="0" w:lastColumn="0" w:oddVBand="0" w:evenVBand="0" w:oddHBand="1" w:evenHBand="0" w:firstRowFirstColumn="0" w:firstRowLastColumn="0" w:lastRowFirstColumn="0" w:lastRowLastColumn="0"/>
            </w:pPr>
            <w:r>
              <w:t>ESRC</w:t>
            </w:r>
          </w:p>
        </w:tc>
      </w:tr>
      <w:tr w:rsidR="00BE6346" w:rsidRPr="00D768B9" w14:paraId="40419D95" w14:textId="77777777" w:rsidTr="00425276">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2C7DDD3" w14:textId="77777777" w:rsidR="00BE6346" w:rsidRPr="00D768B9" w:rsidRDefault="00BE6346" w:rsidP="00425276">
            <w:r w:rsidRPr="00D768B9">
              <w:t>Closing Date</w:t>
            </w:r>
          </w:p>
        </w:tc>
        <w:tc>
          <w:tcPr>
            <w:tcW w:w="7651" w:type="dxa"/>
            <w:vAlign w:val="center"/>
          </w:tcPr>
          <w:p w14:paraId="1895A758" w14:textId="7B713F39" w:rsidR="00BE6346" w:rsidRPr="00D768B9" w:rsidRDefault="00BE6346" w:rsidP="00425276">
            <w:pPr>
              <w:cnfStyle w:val="000000000000" w:firstRow="0" w:lastRow="0" w:firstColumn="0" w:lastColumn="0" w:oddVBand="0" w:evenVBand="0" w:oddHBand="0" w:evenHBand="0" w:firstRowFirstColumn="0" w:firstRowLastColumn="0" w:lastRowFirstColumn="0" w:lastRowLastColumn="0"/>
            </w:pPr>
            <w:r>
              <w:t xml:space="preserve">Open – </w:t>
            </w:r>
            <w:r w:rsidR="00ED0569">
              <w:t>24</w:t>
            </w:r>
            <w:r w:rsidR="00ED0569" w:rsidRPr="00ED0569">
              <w:rPr>
                <w:vertAlign w:val="superscript"/>
              </w:rPr>
              <w:t>th</w:t>
            </w:r>
            <w:r w:rsidR="00ED0569">
              <w:t xml:space="preserve"> January 2023</w:t>
            </w:r>
          </w:p>
        </w:tc>
      </w:tr>
      <w:tr w:rsidR="00BE6346" w:rsidRPr="00D768B9" w14:paraId="28EB5CCA" w14:textId="77777777" w:rsidTr="004252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304722F7" w14:textId="77777777" w:rsidR="00BE6346" w:rsidRPr="00D768B9" w:rsidRDefault="00BE6346" w:rsidP="00425276">
            <w:r w:rsidRPr="00D768B9">
              <w:t>Award Range</w:t>
            </w:r>
          </w:p>
        </w:tc>
        <w:tc>
          <w:tcPr>
            <w:tcW w:w="7651" w:type="dxa"/>
            <w:vAlign w:val="center"/>
          </w:tcPr>
          <w:p w14:paraId="34151C4C" w14:textId="74AF73BB" w:rsidR="00BE6346" w:rsidRPr="00D768B9" w:rsidRDefault="00BE6346" w:rsidP="00425276">
            <w:pPr>
              <w:cnfStyle w:val="000000100000" w:firstRow="0" w:lastRow="0" w:firstColumn="0" w:lastColumn="0" w:oddVBand="0" w:evenVBand="0" w:oddHBand="1" w:evenHBand="0" w:firstRowFirstColumn="0" w:firstRowLastColumn="0" w:lastRowFirstColumn="0" w:lastRowLastColumn="0"/>
              <w:rPr>
                <w:lang w:val="en-US"/>
              </w:rPr>
            </w:pPr>
            <w:r>
              <w:rPr>
                <w:lang w:val="en-US"/>
              </w:rPr>
              <w:t>Up to £1</w:t>
            </w:r>
            <w:r w:rsidR="00ED0569">
              <w:rPr>
                <w:lang w:val="en-US"/>
              </w:rPr>
              <w:t>75,000</w:t>
            </w:r>
          </w:p>
        </w:tc>
      </w:tr>
      <w:tr w:rsidR="00BE6346" w:rsidRPr="00D768B9" w14:paraId="62D557A5" w14:textId="77777777" w:rsidTr="00425276">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38EE3881" w14:textId="77777777" w:rsidR="00ED0569" w:rsidRPr="00ED0569" w:rsidRDefault="00ED0569" w:rsidP="00ED0569">
            <w:r w:rsidRPr="00ED0569">
              <w:t>Apply for funding to conduct research and analysis demonstrating the policy impact potential of key Administrative Data Research UK (ADR UK) flagship datasets.</w:t>
            </w:r>
          </w:p>
          <w:p w14:paraId="25FA84C2" w14:textId="77777777" w:rsidR="00ED0569" w:rsidRPr="00ED0569" w:rsidRDefault="00ED0569" w:rsidP="00ED0569"/>
          <w:p w14:paraId="6853684E" w14:textId="16C3BC6E" w:rsidR="00BE6346" w:rsidRPr="0074112D" w:rsidRDefault="00ED0569" w:rsidP="00ED0569">
            <w:pPr>
              <w:rPr>
                <w:i/>
                <w:iCs/>
              </w:rPr>
            </w:pPr>
            <w:r w:rsidRPr="00ED0569">
              <w:rPr>
                <w:b w:val="0"/>
                <w:bCs w:val="0"/>
              </w:rPr>
              <w:t>You must be based at a UK research organisation eligible for ESRC funding.</w:t>
            </w:r>
          </w:p>
        </w:tc>
      </w:tr>
      <w:tr w:rsidR="00BE6346" w:rsidRPr="00D768B9" w14:paraId="0FA47D3A" w14:textId="77777777" w:rsidTr="004252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2D903095" w14:textId="7EEFE85D" w:rsidR="00BE6346" w:rsidRPr="00ED0569" w:rsidRDefault="000E5FED" w:rsidP="00ED0569">
            <w:pPr>
              <w:spacing w:after="160" w:line="259" w:lineRule="auto"/>
            </w:pPr>
            <w:hyperlink r:id="rId56" w:history="1">
              <w:r w:rsidR="00ED0569" w:rsidRPr="00ED0569">
                <w:rPr>
                  <w:rStyle w:val="Hyperlink"/>
                </w:rPr>
                <w:t>ADR UK research fellowships 2022</w:t>
              </w:r>
            </w:hyperlink>
            <w:hyperlink r:id="rId57" w:history="1"/>
          </w:p>
        </w:tc>
      </w:tr>
      <w:bookmarkEnd w:id="29"/>
    </w:tbl>
    <w:p w14:paraId="4967E82C" w14:textId="77777777" w:rsidR="00571427" w:rsidRDefault="00571427" w:rsidP="00571427"/>
    <w:tbl>
      <w:tblPr>
        <w:tblStyle w:val="GridTable4-Accent1"/>
        <w:tblW w:w="10490" w:type="dxa"/>
        <w:tblInd w:w="-5" w:type="dxa"/>
        <w:tblLook w:val="04A0" w:firstRow="1" w:lastRow="0" w:firstColumn="1" w:lastColumn="0" w:noHBand="0" w:noVBand="1"/>
      </w:tblPr>
      <w:tblGrid>
        <w:gridCol w:w="2839"/>
        <w:gridCol w:w="7651"/>
      </w:tblGrid>
      <w:tr w:rsidR="00571427" w:rsidRPr="00D768B9" w14:paraId="426D0184" w14:textId="77777777" w:rsidTr="00346876">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3242A97D" w14:textId="049B1D60" w:rsidR="00571427" w:rsidRPr="00571427" w:rsidRDefault="00571427" w:rsidP="000E5FED">
            <w:pPr>
              <w:jc w:val="center"/>
            </w:pPr>
            <w:hyperlink r:id="rId58" w:history="1">
              <w:r w:rsidRPr="00571427">
                <w:rPr>
                  <w:rStyle w:val="Hyperlink"/>
                  <w:color w:val="FFFFFF"/>
                </w:rPr>
                <w:t>ESRC-NSTC UK-Taiwan networking grant 2023</w:t>
              </w:r>
            </w:hyperlink>
          </w:p>
        </w:tc>
      </w:tr>
      <w:tr w:rsidR="00571427" w:rsidRPr="00D768B9" w14:paraId="487A82AB" w14:textId="77777777" w:rsidTr="0034687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6AE00E60" w14:textId="77777777" w:rsidR="00571427" w:rsidRPr="00D768B9" w:rsidRDefault="00571427" w:rsidP="00346876">
            <w:r w:rsidRPr="00D768B9">
              <w:t>Funder</w:t>
            </w:r>
          </w:p>
        </w:tc>
        <w:tc>
          <w:tcPr>
            <w:tcW w:w="7651" w:type="dxa"/>
            <w:vAlign w:val="center"/>
          </w:tcPr>
          <w:p w14:paraId="30946885" w14:textId="77777777" w:rsidR="00571427" w:rsidRPr="00D768B9" w:rsidRDefault="00571427" w:rsidP="00346876">
            <w:pPr>
              <w:cnfStyle w:val="000000100000" w:firstRow="0" w:lastRow="0" w:firstColumn="0" w:lastColumn="0" w:oddVBand="0" w:evenVBand="0" w:oddHBand="1" w:evenHBand="0" w:firstRowFirstColumn="0" w:firstRowLastColumn="0" w:lastRowFirstColumn="0" w:lastRowLastColumn="0"/>
            </w:pPr>
            <w:r>
              <w:t>ESRC</w:t>
            </w:r>
          </w:p>
        </w:tc>
      </w:tr>
      <w:tr w:rsidR="00571427" w:rsidRPr="00D768B9" w14:paraId="6080E7E2" w14:textId="77777777" w:rsidTr="00346876">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EF3B77C" w14:textId="77777777" w:rsidR="00571427" w:rsidRPr="00D768B9" w:rsidRDefault="00571427" w:rsidP="00346876">
            <w:r w:rsidRPr="00D768B9">
              <w:t>Closing Date</w:t>
            </w:r>
          </w:p>
        </w:tc>
        <w:tc>
          <w:tcPr>
            <w:tcW w:w="7651" w:type="dxa"/>
            <w:vAlign w:val="center"/>
          </w:tcPr>
          <w:p w14:paraId="06D2CFF7" w14:textId="6A7D5AAB" w:rsidR="00571427" w:rsidRPr="00D768B9" w:rsidRDefault="00571427" w:rsidP="00346876">
            <w:pPr>
              <w:cnfStyle w:val="000000000000" w:firstRow="0" w:lastRow="0" w:firstColumn="0" w:lastColumn="0" w:oddVBand="0" w:evenVBand="0" w:oddHBand="0" w:evenHBand="0" w:firstRowFirstColumn="0" w:firstRowLastColumn="0" w:lastRowFirstColumn="0" w:lastRowLastColumn="0"/>
            </w:pPr>
            <w:r>
              <w:t xml:space="preserve">Open – </w:t>
            </w:r>
            <w:r>
              <w:t>7</w:t>
            </w:r>
            <w:r w:rsidRPr="00ED0569">
              <w:rPr>
                <w:vertAlign w:val="superscript"/>
              </w:rPr>
              <w:t>th</w:t>
            </w:r>
            <w:r>
              <w:t xml:space="preserve"> </w:t>
            </w:r>
            <w:r>
              <w:t>February</w:t>
            </w:r>
            <w:r>
              <w:t xml:space="preserve"> 2023</w:t>
            </w:r>
          </w:p>
        </w:tc>
      </w:tr>
      <w:tr w:rsidR="00571427" w:rsidRPr="00D768B9" w14:paraId="0F1C805A"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4C4CA8EF" w14:textId="77777777" w:rsidR="00571427" w:rsidRPr="00D768B9" w:rsidRDefault="00571427" w:rsidP="00346876">
            <w:r w:rsidRPr="00D768B9">
              <w:t>Award Range</w:t>
            </w:r>
          </w:p>
        </w:tc>
        <w:tc>
          <w:tcPr>
            <w:tcW w:w="7651" w:type="dxa"/>
            <w:vAlign w:val="center"/>
          </w:tcPr>
          <w:p w14:paraId="33F9BEE1" w14:textId="43D01EBC" w:rsidR="00571427" w:rsidRPr="00D768B9" w:rsidRDefault="00571427" w:rsidP="00346876">
            <w:pPr>
              <w:cnfStyle w:val="000000100000" w:firstRow="0" w:lastRow="0" w:firstColumn="0" w:lastColumn="0" w:oddVBand="0" w:evenVBand="0" w:oddHBand="1" w:evenHBand="0" w:firstRowFirstColumn="0" w:firstRowLastColumn="0" w:lastRowFirstColumn="0" w:lastRowLastColumn="0"/>
              <w:rPr>
                <w:lang w:val="en-US"/>
              </w:rPr>
            </w:pPr>
            <w:r>
              <w:rPr>
                <w:lang w:val="en-US"/>
              </w:rPr>
              <w:t>Up to £</w:t>
            </w:r>
            <w:r>
              <w:rPr>
                <w:lang w:val="en-US"/>
              </w:rPr>
              <w:t>50,000</w:t>
            </w:r>
          </w:p>
        </w:tc>
      </w:tr>
      <w:tr w:rsidR="00571427" w:rsidRPr="00D768B9" w14:paraId="0D63CE24" w14:textId="77777777" w:rsidTr="00346876">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52FF2D0C" w14:textId="3BFA9F07" w:rsidR="00571427" w:rsidRPr="00571427" w:rsidRDefault="00571427" w:rsidP="00571427">
            <w:pPr>
              <w:spacing w:after="0" w:line="240" w:lineRule="auto"/>
            </w:pPr>
            <w:r w:rsidRPr="00571427">
              <w:lastRenderedPageBreak/>
              <w:t>This opportunity seeks to improve the connectivity between UK and Taiwan social science research communities.</w:t>
            </w:r>
          </w:p>
          <w:p w14:paraId="3F5BA527" w14:textId="18B39288" w:rsidR="00571427" w:rsidRPr="00571427" w:rsidRDefault="00571427" w:rsidP="00571427">
            <w:pPr>
              <w:spacing w:after="0" w:line="240" w:lineRule="auto"/>
            </w:pPr>
            <w:r w:rsidRPr="00571427">
              <w:t>Proposals should contain a UK component, to be funded by ESRC, and a Taiwan component, to be funded by NSTC.</w:t>
            </w:r>
          </w:p>
          <w:p w14:paraId="58BAB2A2" w14:textId="3C092DB8" w:rsidR="00571427" w:rsidRPr="00571427" w:rsidRDefault="00571427" w:rsidP="00346876">
            <w:pPr>
              <w:rPr>
                <w:b w:val="0"/>
                <w:bCs w:val="0"/>
                <w:i/>
                <w:iCs/>
              </w:rPr>
            </w:pPr>
            <w:r w:rsidRPr="00571427">
              <w:t>NSTC will run the application process.</w:t>
            </w:r>
          </w:p>
        </w:tc>
      </w:tr>
      <w:tr w:rsidR="00571427" w:rsidRPr="00D768B9" w14:paraId="058965D2"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48E7F406" w14:textId="3BC76E2A" w:rsidR="00571427" w:rsidRPr="00ED0569" w:rsidRDefault="00571427" w:rsidP="00346876">
            <w:pPr>
              <w:spacing w:after="160" w:line="259" w:lineRule="auto"/>
            </w:pPr>
            <w:hyperlink r:id="rId59" w:history="1">
              <w:r w:rsidRPr="00571427">
                <w:rPr>
                  <w:rStyle w:val="Hyperlink"/>
                  <w:b w:val="0"/>
                  <w:bCs w:val="0"/>
                </w:rPr>
                <w:t>ESRC-NSTC UK-Taiwan networking grant 2023</w:t>
              </w:r>
            </w:hyperlink>
            <w:hyperlink r:id="rId60" w:history="1"/>
          </w:p>
        </w:tc>
      </w:tr>
    </w:tbl>
    <w:p w14:paraId="53C15B37" w14:textId="77777777" w:rsidR="00571427" w:rsidRDefault="00571427" w:rsidP="00571427"/>
    <w:tbl>
      <w:tblPr>
        <w:tblStyle w:val="GridTable4-Accent1"/>
        <w:tblW w:w="10490" w:type="dxa"/>
        <w:tblInd w:w="-5" w:type="dxa"/>
        <w:tblLook w:val="04A0" w:firstRow="1" w:lastRow="0" w:firstColumn="1" w:lastColumn="0" w:noHBand="0" w:noVBand="1"/>
      </w:tblPr>
      <w:tblGrid>
        <w:gridCol w:w="2839"/>
        <w:gridCol w:w="7651"/>
      </w:tblGrid>
      <w:tr w:rsidR="00571427" w:rsidRPr="00D768B9" w14:paraId="7E4A14E9" w14:textId="77777777" w:rsidTr="00346876">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3BD53B20" w14:textId="1FE43816" w:rsidR="00571427" w:rsidRPr="00571427" w:rsidRDefault="00571427" w:rsidP="000E5FED">
            <w:pPr>
              <w:jc w:val="center"/>
            </w:pPr>
            <w:hyperlink r:id="rId61" w:history="1">
              <w:r w:rsidRPr="00571427">
                <w:rPr>
                  <w:rStyle w:val="Hyperlink"/>
                  <w:color w:val="FFFFFF"/>
                </w:rPr>
                <w:t>ESRC Doctoral Training Partnerships: 2024</w:t>
              </w:r>
            </w:hyperlink>
          </w:p>
        </w:tc>
      </w:tr>
      <w:tr w:rsidR="00571427" w:rsidRPr="00D768B9" w14:paraId="337B7B38" w14:textId="77777777" w:rsidTr="0034687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7B112A20" w14:textId="77777777" w:rsidR="00571427" w:rsidRPr="00D768B9" w:rsidRDefault="00571427" w:rsidP="00346876">
            <w:r w:rsidRPr="00D768B9">
              <w:t>Funder</w:t>
            </w:r>
          </w:p>
        </w:tc>
        <w:tc>
          <w:tcPr>
            <w:tcW w:w="7651" w:type="dxa"/>
            <w:vAlign w:val="center"/>
          </w:tcPr>
          <w:p w14:paraId="5C89F4A6" w14:textId="77777777" w:rsidR="00571427" w:rsidRPr="00D768B9" w:rsidRDefault="00571427" w:rsidP="00346876">
            <w:pPr>
              <w:cnfStyle w:val="000000100000" w:firstRow="0" w:lastRow="0" w:firstColumn="0" w:lastColumn="0" w:oddVBand="0" w:evenVBand="0" w:oddHBand="1" w:evenHBand="0" w:firstRowFirstColumn="0" w:firstRowLastColumn="0" w:lastRowFirstColumn="0" w:lastRowLastColumn="0"/>
            </w:pPr>
            <w:r>
              <w:t>ESRC</w:t>
            </w:r>
          </w:p>
        </w:tc>
      </w:tr>
      <w:tr w:rsidR="00571427" w:rsidRPr="00D768B9" w14:paraId="0D4B8900" w14:textId="77777777" w:rsidTr="00346876">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2332D0F0" w14:textId="77777777" w:rsidR="00571427" w:rsidRPr="00D768B9" w:rsidRDefault="00571427" w:rsidP="00346876">
            <w:r w:rsidRPr="00D768B9">
              <w:t>Closing Date</w:t>
            </w:r>
          </w:p>
        </w:tc>
        <w:tc>
          <w:tcPr>
            <w:tcW w:w="7651" w:type="dxa"/>
            <w:vAlign w:val="center"/>
          </w:tcPr>
          <w:p w14:paraId="6F864680" w14:textId="204277AA" w:rsidR="00571427" w:rsidRPr="00D768B9" w:rsidRDefault="00571427" w:rsidP="00346876">
            <w:pPr>
              <w:cnfStyle w:val="000000000000" w:firstRow="0" w:lastRow="0" w:firstColumn="0" w:lastColumn="0" w:oddVBand="0" w:evenVBand="0" w:oddHBand="0" w:evenHBand="0" w:firstRowFirstColumn="0" w:firstRowLastColumn="0" w:lastRowFirstColumn="0" w:lastRowLastColumn="0"/>
            </w:pPr>
            <w:r>
              <w:t xml:space="preserve">Open – </w:t>
            </w:r>
            <w:r>
              <w:t>14</w:t>
            </w:r>
            <w:r w:rsidRPr="00571427">
              <w:rPr>
                <w:vertAlign w:val="superscript"/>
              </w:rPr>
              <w:t>th</w:t>
            </w:r>
            <w:r>
              <w:t xml:space="preserve"> February 2023 </w:t>
            </w:r>
          </w:p>
        </w:tc>
      </w:tr>
      <w:tr w:rsidR="00571427" w:rsidRPr="00D768B9" w14:paraId="600985C9"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25D37914" w14:textId="77777777" w:rsidR="00571427" w:rsidRPr="00D768B9" w:rsidRDefault="00571427" w:rsidP="00346876">
            <w:r w:rsidRPr="00D768B9">
              <w:t>Award Range</w:t>
            </w:r>
          </w:p>
        </w:tc>
        <w:tc>
          <w:tcPr>
            <w:tcW w:w="7651" w:type="dxa"/>
            <w:vAlign w:val="center"/>
          </w:tcPr>
          <w:p w14:paraId="3CD8B0F5" w14:textId="6891C174" w:rsidR="00571427" w:rsidRPr="00D768B9" w:rsidRDefault="00571427" w:rsidP="00346876">
            <w:pPr>
              <w:cnfStyle w:val="000000100000" w:firstRow="0" w:lastRow="0" w:firstColumn="0" w:lastColumn="0" w:oddVBand="0" w:evenVBand="0" w:oddHBand="1" w:evenHBand="0" w:firstRowFirstColumn="0" w:firstRowLastColumn="0" w:lastRowFirstColumn="0" w:lastRowLastColumn="0"/>
              <w:rPr>
                <w:lang w:val="en-US"/>
              </w:rPr>
            </w:pPr>
          </w:p>
        </w:tc>
      </w:tr>
      <w:tr w:rsidR="00571427" w:rsidRPr="00D768B9" w14:paraId="5764ED65" w14:textId="77777777" w:rsidTr="00346876">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0DA03ACB" w14:textId="6A3EBC20" w:rsidR="00FA230A" w:rsidRPr="00FA230A" w:rsidRDefault="00FA230A" w:rsidP="00FA230A">
            <w:pPr>
              <w:spacing w:after="0" w:line="240" w:lineRule="auto"/>
            </w:pPr>
            <w:r w:rsidRPr="00FA230A">
              <w:t>Apply for funding to provide PhD training and professional development opportunities to students.</w:t>
            </w:r>
          </w:p>
          <w:p w14:paraId="2585D789" w14:textId="03C40579" w:rsidR="00FA230A" w:rsidRPr="00FA230A" w:rsidRDefault="00FA230A" w:rsidP="00FA230A">
            <w:pPr>
              <w:spacing w:after="0" w:line="240" w:lineRule="auto"/>
            </w:pPr>
            <w:r w:rsidRPr="00FA230A">
              <w:t>Your organisation must:</w:t>
            </w:r>
          </w:p>
          <w:p w14:paraId="1AAA5C8B" w14:textId="77777777" w:rsidR="00FA230A" w:rsidRPr="00FA230A" w:rsidRDefault="00FA230A" w:rsidP="00FA230A">
            <w:pPr>
              <w:spacing w:after="0" w:line="240" w:lineRule="auto"/>
            </w:pPr>
            <w:r w:rsidRPr="00FA230A">
              <w:t>be a UK research organisation eligible for research council funding</w:t>
            </w:r>
          </w:p>
          <w:p w14:paraId="4EBA2D33" w14:textId="1212B160" w:rsidR="00571427" w:rsidRPr="00FA230A" w:rsidRDefault="00FA230A" w:rsidP="00346876">
            <w:pPr>
              <w:rPr>
                <w:b w:val="0"/>
                <w:bCs w:val="0"/>
                <w:i/>
                <w:iCs/>
              </w:rPr>
            </w:pPr>
            <w:r w:rsidRPr="00FA230A">
              <w:rPr>
                <w:b w:val="0"/>
                <w:bCs w:val="0"/>
              </w:rPr>
              <w:t>have the infrastructure in place to provide postgraduate training.</w:t>
            </w:r>
          </w:p>
        </w:tc>
      </w:tr>
      <w:tr w:rsidR="00571427" w:rsidRPr="00D768B9" w14:paraId="1101A789"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55F41CCC" w14:textId="6C552493" w:rsidR="00571427" w:rsidRPr="00ED0569" w:rsidRDefault="00FA230A" w:rsidP="00346876">
            <w:pPr>
              <w:spacing w:after="160" w:line="259" w:lineRule="auto"/>
            </w:pPr>
            <w:hyperlink r:id="rId62" w:history="1">
              <w:r w:rsidRPr="00571427">
                <w:rPr>
                  <w:rStyle w:val="Hyperlink"/>
                  <w:b w:val="0"/>
                  <w:bCs w:val="0"/>
                </w:rPr>
                <w:t>ESRC Doctoral Training Partnerships: 2024</w:t>
              </w:r>
            </w:hyperlink>
            <w:hyperlink r:id="rId63" w:history="1"/>
          </w:p>
        </w:tc>
      </w:tr>
    </w:tbl>
    <w:p w14:paraId="60F47323" w14:textId="77777777" w:rsidR="00FA230A" w:rsidRDefault="00FA230A" w:rsidP="00FA230A"/>
    <w:tbl>
      <w:tblPr>
        <w:tblStyle w:val="GridTable4-Accent1"/>
        <w:tblW w:w="10490" w:type="dxa"/>
        <w:tblInd w:w="-5" w:type="dxa"/>
        <w:tblLook w:val="04A0" w:firstRow="1" w:lastRow="0" w:firstColumn="1" w:lastColumn="0" w:noHBand="0" w:noVBand="1"/>
      </w:tblPr>
      <w:tblGrid>
        <w:gridCol w:w="2839"/>
        <w:gridCol w:w="7651"/>
      </w:tblGrid>
      <w:tr w:rsidR="00FA230A" w:rsidRPr="00D768B9" w14:paraId="06AC59A7" w14:textId="77777777" w:rsidTr="00346876">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1CF1E35E" w14:textId="20B29BD6" w:rsidR="00FA230A" w:rsidRPr="00FA230A" w:rsidRDefault="00FA230A" w:rsidP="000E5FED">
            <w:pPr>
              <w:jc w:val="center"/>
            </w:pPr>
            <w:hyperlink r:id="rId64" w:history="1">
              <w:r w:rsidRPr="00FA230A">
                <w:rPr>
                  <w:rStyle w:val="Hyperlink"/>
                  <w:color w:val="FFFFFF"/>
                </w:rPr>
                <w:t>International fellowships for doctoral and early career researchers</w:t>
              </w:r>
            </w:hyperlink>
          </w:p>
        </w:tc>
      </w:tr>
      <w:tr w:rsidR="00FA230A" w:rsidRPr="00D768B9" w14:paraId="1B782274" w14:textId="77777777" w:rsidTr="0034687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CF8209B" w14:textId="77777777" w:rsidR="00FA230A" w:rsidRPr="00D768B9" w:rsidRDefault="00FA230A" w:rsidP="00346876">
            <w:r w:rsidRPr="00D768B9">
              <w:t>Funder</w:t>
            </w:r>
          </w:p>
        </w:tc>
        <w:tc>
          <w:tcPr>
            <w:tcW w:w="7651" w:type="dxa"/>
            <w:vAlign w:val="center"/>
          </w:tcPr>
          <w:p w14:paraId="760791FA" w14:textId="77777777" w:rsidR="00FA230A" w:rsidRPr="00D768B9" w:rsidRDefault="00FA230A" w:rsidP="00346876">
            <w:pPr>
              <w:cnfStyle w:val="000000100000" w:firstRow="0" w:lastRow="0" w:firstColumn="0" w:lastColumn="0" w:oddVBand="0" w:evenVBand="0" w:oddHBand="1" w:evenHBand="0" w:firstRowFirstColumn="0" w:firstRowLastColumn="0" w:lastRowFirstColumn="0" w:lastRowLastColumn="0"/>
            </w:pPr>
            <w:r>
              <w:t>ESRC</w:t>
            </w:r>
          </w:p>
        </w:tc>
      </w:tr>
      <w:tr w:rsidR="00FA230A" w:rsidRPr="00D768B9" w14:paraId="4BE6DF64" w14:textId="77777777" w:rsidTr="00346876">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6ACE6EB7" w14:textId="77777777" w:rsidR="00FA230A" w:rsidRPr="00D768B9" w:rsidRDefault="00FA230A" w:rsidP="00346876">
            <w:r w:rsidRPr="00D768B9">
              <w:t>Closing Date</w:t>
            </w:r>
          </w:p>
        </w:tc>
        <w:tc>
          <w:tcPr>
            <w:tcW w:w="7651" w:type="dxa"/>
            <w:vAlign w:val="center"/>
          </w:tcPr>
          <w:p w14:paraId="0C7A53A0" w14:textId="731AE870" w:rsidR="00FA230A" w:rsidRPr="00D768B9" w:rsidRDefault="00FA230A" w:rsidP="00346876">
            <w:pPr>
              <w:cnfStyle w:val="000000000000" w:firstRow="0" w:lastRow="0" w:firstColumn="0" w:lastColumn="0" w:oddVBand="0" w:evenVBand="0" w:oddHBand="0" w:evenHBand="0" w:firstRowFirstColumn="0" w:firstRowLastColumn="0" w:lastRowFirstColumn="0" w:lastRowLastColumn="0"/>
            </w:pPr>
            <w:r>
              <w:t>Open – 2</w:t>
            </w:r>
            <w:r>
              <w:t>3</w:t>
            </w:r>
            <w:r w:rsidRPr="00FA230A">
              <w:rPr>
                <w:vertAlign w:val="superscript"/>
              </w:rPr>
              <w:t>rd</w:t>
            </w:r>
            <w:r>
              <w:t xml:space="preserve"> February 2023</w:t>
            </w:r>
          </w:p>
        </w:tc>
      </w:tr>
      <w:tr w:rsidR="00FA230A" w:rsidRPr="00D768B9" w14:paraId="75A2CFE1"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7314D6FE" w14:textId="77777777" w:rsidR="00FA230A" w:rsidRPr="00D768B9" w:rsidRDefault="00FA230A" w:rsidP="00346876">
            <w:r w:rsidRPr="00D768B9">
              <w:t>Award Range</w:t>
            </w:r>
          </w:p>
        </w:tc>
        <w:tc>
          <w:tcPr>
            <w:tcW w:w="7651" w:type="dxa"/>
            <w:vAlign w:val="center"/>
          </w:tcPr>
          <w:p w14:paraId="0188BC0C" w14:textId="06D074AB" w:rsidR="00FA230A" w:rsidRPr="00D768B9" w:rsidRDefault="00FA230A" w:rsidP="00346876">
            <w:pPr>
              <w:cnfStyle w:val="000000100000" w:firstRow="0" w:lastRow="0" w:firstColumn="0" w:lastColumn="0" w:oddVBand="0" w:evenVBand="0" w:oddHBand="1" w:evenHBand="0" w:firstRowFirstColumn="0" w:firstRowLastColumn="0" w:lastRowFirstColumn="0" w:lastRowLastColumn="0"/>
              <w:rPr>
                <w:lang w:val="en-US"/>
              </w:rPr>
            </w:pPr>
            <w:r>
              <w:rPr>
                <w:lang w:val="en-US"/>
              </w:rPr>
              <w:t>Up to £1</w:t>
            </w:r>
            <w:r>
              <w:rPr>
                <w:lang w:val="en-US"/>
              </w:rPr>
              <w:t>2</w:t>
            </w:r>
            <w:r>
              <w:rPr>
                <w:lang w:val="en-US"/>
              </w:rPr>
              <w:t>,</w:t>
            </w:r>
            <w:r>
              <w:rPr>
                <w:lang w:val="en-US"/>
              </w:rPr>
              <w:t>75</w:t>
            </w:r>
            <w:r>
              <w:rPr>
                <w:lang w:val="en-US"/>
              </w:rPr>
              <w:t>0</w:t>
            </w:r>
          </w:p>
        </w:tc>
      </w:tr>
      <w:tr w:rsidR="00FA230A" w:rsidRPr="00D768B9" w14:paraId="5C490A80" w14:textId="77777777" w:rsidTr="00346876">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5878736D" w14:textId="28EAFFA0" w:rsidR="00FA230A" w:rsidRPr="00FA230A" w:rsidRDefault="00FA230A" w:rsidP="00FA230A">
            <w:pPr>
              <w:spacing w:after="0" w:line="240" w:lineRule="auto"/>
            </w:pPr>
            <w:r w:rsidRPr="00FA230A">
              <w:t>Apply for a fellowship at an international institution.</w:t>
            </w:r>
          </w:p>
          <w:p w14:paraId="7C6FB53C" w14:textId="5A5D746A" w:rsidR="00FA230A" w:rsidRPr="00FA230A" w:rsidRDefault="00FA230A" w:rsidP="00FA230A">
            <w:pPr>
              <w:spacing w:after="0" w:line="240" w:lineRule="auto"/>
            </w:pPr>
            <w:r w:rsidRPr="00FA230A">
              <w:t>You must be either:</w:t>
            </w:r>
          </w:p>
          <w:p w14:paraId="6488C105" w14:textId="77777777" w:rsidR="00FA230A" w:rsidRPr="00FA230A" w:rsidRDefault="00FA230A" w:rsidP="00FA230A">
            <w:pPr>
              <w:spacing w:after="0" w:line="240" w:lineRule="auto"/>
            </w:pPr>
            <w:r w:rsidRPr="00FA230A">
              <w:t>a PhD student currently funded by AHRC (or ESRC for specific opportunities)</w:t>
            </w:r>
          </w:p>
          <w:p w14:paraId="0ECFFDD2" w14:textId="4E47F7CD" w:rsidR="00FA230A" w:rsidRPr="00FA230A" w:rsidRDefault="00FA230A" w:rsidP="00346876">
            <w:pPr>
              <w:rPr>
                <w:b w:val="0"/>
                <w:bCs w:val="0"/>
                <w:i/>
                <w:iCs/>
              </w:rPr>
            </w:pPr>
            <w:r w:rsidRPr="00FA230A">
              <w:rPr>
                <w:b w:val="0"/>
                <w:bCs w:val="0"/>
              </w:rPr>
              <w:t>an early career researcher based at a UK research organisation eligible for AHRC funding</w:t>
            </w:r>
          </w:p>
        </w:tc>
      </w:tr>
      <w:tr w:rsidR="00FA230A" w:rsidRPr="00D768B9" w14:paraId="0E17E3BF"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7924A697" w14:textId="228334CE" w:rsidR="00FA230A" w:rsidRPr="00ED0569" w:rsidRDefault="00FA230A" w:rsidP="00346876">
            <w:pPr>
              <w:spacing w:after="160" w:line="259" w:lineRule="auto"/>
            </w:pPr>
            <w:hyperlink r:id="rId65" w:history="1">
              <w:r w:rsidRPr="00FA230A">
                <w:rPr>
                  <w:rStyle w:val="Hyperlink"/>
                  <w:b w:val="0"/>
                  <w:bCs w:val="0"/>
                </w:rPr>
                <w:t>International fellowships for doctoral and early career researchers</w:t>
              </w:r>
            </w:hyperlink>
            <w:hyperlink r:id="rId66" w:history="1"/>
          </w:p>
        </w:tc>
      </w:tr>
    </w:tbl>
    <w:p w14:paraId="7FA48930" w14:textId="77777777" w:rsidR="00FA230A" w:rsidRDefault="00FA230A" w:rsidP="00FA230A"/>
    <w:tbl>
      <w:tblPr>
        <w:tblStyle w:val="GridTable4-Accent1"/>
        <w:tblW w:w="10490" w:type="dxa"/>
        <w:tblInd w:w="-5" w:type="dxa"/>
        <w:tblLook w:val="04A0" w:firstRow="1" w:lastRow="0" w:firstColumn="1" w:lastColumn="0" w:noHBand="0" w:noVBand="1"/>
      </w:tblPr>
      <w:tblGrid>
        <w:gridCol w:w="2839"/>
        <w:gridCol w:w="7651"/>
      </w:tblGrid>
      <w:tr w:rsidR="00FA230A" w:rsidRPr="00D768B9" w14:paraId="55F6A747" w14:textId="77777777" w:rsidTr="00346876">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662FE1CF" w14:textId="6DC0685F" w:rsidR="00FA230A" w:rsidRPr="000E5FED" w:rsidRDefault="00FA230A" w:rsidP="000E5FED">
            <w:pPr>
              <w:jc w:val="center"/>
            </w:pPr>
            <w:hyperlink r:id="rId67" w:history="1">
              <w:r w:rsidRPr="00FA230A">
                <w:rPr>
                  <w:rStyle w:val="Hyperlink"/>
                  <w:color w:val="FFFFFF"/>
                </w:rPr>
                <w:t>Establish a Centre for Doctoral Training Plus in Behavioural Research</w:t>
              </w:r>
            </w:hyperlink>
          </w:p>
        </w:tc>
      </w:tr>
      <w:tr w:rsidR="00FA230A" w:rsidRPr="00D768B9" w14:paraId="30DB1649" w14:textId="77777777" w:rsidTr="0034687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727C29E7" w14:textId="77777777" w:rsidR="00FA230A" w:rsidRPr="00D768B9" w:rsidRDefault="00FA230A" w:rsidP="00346876">
            <w:r w:rsidRPr="00D768B9">
              <w:t>Funder</w:t>
            </w:r>
          </w:p>
        </w:tc>
        <w:tc>
          <w:tcPr>
            <w:tcW w:w="7651" w:type="dxa"/>
            <w:vAlign w:val="center"/>
          </w:tcPr>
          <w:p w14:paraId="20607E54" w14:textId="77777777" w:rsidR="00FA230A" w:rsidRPr="00D768B9" w:rsidRDefault="00FA230A" w:rsidP="00346876">
            <w:pPr>
              <w:cnfStyle w:val="000000100000" w:firstRow="0" w:lastRow="0" w:firstColumn="0" w:lastColumn="0" w:oddVBand="0" w:evenVBand="0" w:oddHBand="1" w:evenHBand="0" w:firstRowFirstColumn="0" w:firstRowLastColumn="0" w:lastRowFirstColumn="0" w:lastRowLastColumn="0"/>
            </w:pPr>
            <w:r>
              <w:t>ESRC</w:t>
            </w:r>
          </w:p>
        </w:tc>
      </w:tr>
      <w:tr w:rsidR="00FA230A" w:rsidRPr="00D768B9" w14:paraId="1A574C99" w14:textId="77777777" w:rsidTr="00346876">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5FF2CA15" w14:textId="77777777" w:rsidR="00FA230A" w:rsidRPr="00D768B9" w:rsidRDefault="00FA230A" w:rsidP="00346876">
            <w:r w:rsidRPr="00D768B9">
              <w:t>Closing Date</w:t>
            </w:r>
          </w:p>
        </w:tc>
        <w:tc>
          <w:tcPr>
            <w:tcW w:w="7651" w:type="dxa"/>
            <w:vAlign w:val="center"/>
          </w:tcPr>
          <w:p w14:paraId="003F6020" w14:textId="213FE8FA" w:rsidR="00FA230A" w:rsidRPr="00D768B9" w:rsidRDefault="00FA230A" w:rsidP="00346876">
            <w:pPr>
              <w:cnfStyle w:val="000000000000" w:firstRow="0" w:lastRow="0" w:firstColumn="0" w:lastColumn="0" w:oddVBand="0" w:evenVBand="0" w:oddHBand="0" w:evenHBand="0" w:firstRowFirstColumn="0" w:firstRowLastColumn="0" w:lastRowFirstColumn="0" w:lastRowLastColumn="0"/>
            </w:pPr>
            <w:r>
              <w:t xml:space="preserve">Open – </w:t>
            </w:r>
            <w:r>
              <w:t>2</w:t>
            </w:r>
            <w:r w:rsidRPr="00FA230A">
              <w:rPr>
                <w:vertAlign w:val="superscript"/>
              </w:rPr>
              <w:t>nd</w:t>
            </w:r>
            <w:r>
              <w:t xml:space="preserve"> March 2023 </w:t>
            </w:r>
          </w:p>
        </w:tc>
      </w:tr>
      <w:tr w:rsidR="00FA230A" w:rsidRPr="00D768B9" w14:paraId="0A223440"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22223A10" w14:textId="77777777" w:rsidR="00FA230A" w:rsidRPr="00D768B9" w:rsidRDefault="00FA230A" w:rsidP="00346876">
            <w:r w:rsidRPr="00D768B9">
              <w:t>Award Range</w:t>
            </w:r>
          </w:p>
        </w:tc>
        <w:tc>
          <w:tcPr>
            <w:tcW w:w="7651" w:type="dxa"/>
            <w:vAlign w:val="center"/>
          </w:tcPr>
          <w:p w14:paraId="161A4DAA" w14:textId="6D199344" w:rsidR="00FA230A" w:rsidRPr="00D768B9" w:rsidRDefault="00FA230A" w:rsidP="00346876">
            <w:pPr>
              <w:cnfStyle w:val="000000100000" w:firstRow="0" w:lastRow="0" w:firstColumn="0" w:lastColumn="0" w:oddVBand="0" w:evenVBand="0" w:oddHBand="1" w:evenHBand="0" w:firstRowFirstColumn="0" w:firstRowLastColumn="0" w:lastRowFirstColumn="0" w:lastRowLastColumn="0"/>
              <w:rPr>
                <w:lang w:val="en-US"/>
              </w:rPr>
            </w:pPr>
            <w:r>
              <w:rPr>
                <w:lang w:val="en-US"/>
              </w:rPr>
              <w:t>Up to £</w:t>
            </w:r>
            <w:r>
              <w:rPr>
                <w:lang w:val="en-US"/>
              </w:rPr>
              <w:t>7,170,000</w:t>
            </w:r>
          </w:p>
        </w:tc>
      </w:tr>
      <w:tr w:rsidR="00FA230A" w:rsidRPr="00D768B9" w14:paraId="0094FBB0" w14:textId="77777777" w:rsidTr="00346876">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7CD89539" w14:textId="3B1140E1" w:rsidR="00FA230A" w:rsidRPr="00FA230A" w:rsidRDefault="00FA230A" w:rsidP="00FA230A">
            <w:pPr>
              <w:spacing w:after="0" w:line="240" w:lineRule="auto"/>
            </w:pPr>
            <w:r w:rsidRPr="00FA230A">
              <w:t>Apply for funding to establish a dedicated Centre for Doctoral Training Plus (CDT+) in Behavioural Research.</w:t>
            </w:r>
          </w:p>
          <w:p w14:paraId="72E970B0" w14:textId="1FF2C285" w:rsidR="00FA230A" w:rsidRPr="00FA230A" w:rsidRDefault="00FA230A" w:rsidP="00346876">
            <w:pPr>
              <w:rPr>
                <w:b w:val="0"/>
                <w:bCs w:val="0"/>
              </w:rPr>
            </w:pPr>
            <w:r w:rsidRPr="00FA230A">
              <w:t>You must be based at a UK research organisation eligible for ESRC funding.</w:t>
            </w:r>
          </w:p>
        </w:tc>
      </w:tr>
      <w:tr w:rsidR="00FA230A" w:rsidRPr="00D768B9" w14:paraId="7D93A0BA"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6E884A34" w14:textId="3FB7FABC" w:rsidR="00FA230A" w:rsidRPr="00ED0569" w:rsidRDefault="00FA230A" w:rsidP="00346876">
            <w:pPr>
              <w:spacing w:after="160" w:line="259" w:lineRule="auto"/>
            </w:pPr>
            <w:hyperlink r:id="rId68" w:history="1">
              <w:r w:rsidRPr="00FA230A">
                <w:rPr>
                  <w:rStyle w:val="Hyperlink"/>
                  <w:b w:val="0"/>
                  <w:bCs w:val="0"/>
                </w:rPr>
                <w:t>Establish a Centre for Doctoral Training Plus in Behavioural Research</w:t>
              </w:r>
            </w:hyperlink>
            <w:hyperlink r:id="rId69" w:history="1"/>
          </w:p>
        </w:tc>
      </w:tr>
    </w:tbl>
    <w:p w14:paraId="1E6D2773" w14:textId="77777777" w:rsidR="00C814A5" w:rsidRDefault="00C814A5" w:rsidP="002E3DBE">
      <w:pPr>
        <w:spacing w:after="0"/>
        <w:jc w:val="both"/>
      </w:pPr>
    </w:p>
    <w:p w14:paraId="091524FA" w14:textId="4C34D2F0" w:rsidR="004A5581" w:rsidRPr="004A5581" w:rsidRDefault="000E5FED" w:rsidP="002E3DBE">
      <w:pPr>
        <w:spacing w:after="0"/>
        <w:jc w:val="both"/>
        <w:rPr>
          <w:color w:val="FF0000"/>
        </w:rPr>
      </w:pPr>
      <w:hyperlink w:anchor="_top" w:history="1">
        <w:r w:rsidR="004A5581" w:rsidRPr="004A5581">
          <w:rPr>
            <w:rStyle w:val="Hyperlink"/>
            <w:color w:val="FF0000"/>
          </w:rPr>
          <w:t>Back to top!</w:t>
        </w:r>
      </w:hyperlink>
    </w:p>
    <w:p w14:paraId="0056B198" w14:textId="6C1DFEAF" w:rsidR="00BC6F90" w:rsidRPr="00D32D5E" w:rsidRDefault="00BC6F90" w:rsidP="00D32D5E">
      <w:pPr>
        <w:pStyle w:val="Heading1"/>
        <w:rPr>
          <w:b w:val="0"/>
          <w:bCs w:val="0"/>
        </w:rPr>
      </w:pPr>
      <w:bookmarkStart w:id="30" w:name="_Global_Innovation_Fund"/>
      <w:bookmarkStart w:id="31" w:name="_Ref96073543"/>
      <w:bookmarkEnd w:id="30"/>
      <w:r w:rsidRPr="000325DC">
        <w:rPr>
          <w:b w:val="0"/>
          <w:bCs w:val="0"/>
        </w:rPr>
        <w:t>Global Innovation Fund</w:t>
      </w:r>
      <w:bookmarkEnd w:id="31"/>
    </w:p>
    <w:tbl>
      <w:tblPr>
        <w:tblStyle w:val="GridTable4-Accent1"/>
        <w:tblW w:w="10490" w:type="dxa"/>
        <w:tblInd w:w="-5" w:type="dxa"/>
        <w:tblLook w:val="04A0" w:firstRow="1" w:lastRow="0" w:firstColumn="1" w:lastColumn="0" w:noHBand="0" w:noVBand="1"/>
      </w:tblPr>
      <w:tblGrid>
        <w:gridCol w:w="2839"/>
        <w:gridCol w:w="7651"/>
      </w:tblGrid>
      <w:tr w:rsidR="002B036A" w:rsidRPr="000325DC" w14:paraId="5A36699D" w14:textId="77777777" w:rsidTr="006821FF">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3E36DFD9" w14:textId="77777777" w:rsidR="002B036A" w:rsidRPr="00E4410F" w:rsidRDefault="002B036A" w:rsidP="00F83913">
            <w:pPr>
              <w:jc w:val="center"/>
              <w:rPr>
                <w:lang w:val="en-US"/>
              </w:rPr>
            </w:pPr>
            <w:bookmarkStart w:id="32" w:name="_Ref464218582"/>
            <w:bookmarkStart w:id="33" w:name="_Ref486509531"/>
            <w:bookmarkEnd w:id="1"/>
            <w:bookmarkEnd w:id="2"/>
            <w:bookmarkEnd w:id="3"/>
            <w:bookmarkEnd w:id="4"/>
            <w:bookmarkEnd w:id="5"/>
            <w:r w:rsidRPr="00E4410F">
              <w:rPr>
                <w:lang w:val="en-US"/>
              </w:rPr>
              <w:t>Pilot innovations</w:t>
            </w:r>
          </w:p>
        </w:tc>
      </w:tr>
      <w:tr w:rsidR="006821FF" w:rsidRPr="000325DC" w14:paraId="03E8B988" w14:textId="77777777" w:rsidTr="006821FF">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747E8772" w14:textId="77777777" w:rsidR="002B036A" w:rsidRPr="00E4410F" w:rsidRDefault="002B036A" w:rsidP="00F83913">
            <w:r w:rsidRPr="00E4410F">
              <w:t>Funder</w:t>
            </w:r>
          </w:p>
        </w:tc>
        <w:tc>
          <w:tcPr>
            <w:tcW w:w="7651" w:type="dxa"/>
            <w:vAlign w:val="center"/>
          </w:tcPr>
          <w:p w14:paraId="351F1155" w14:textId="77777777" w:rsidR="002B036A" w:rsidRPr="000325DC" w:rsidRDefault="002B036A" w:rsidP="00F83913">
            <w:pPr>
              <w:cnfStyle w:val="000000100000" w:firstRow="0" w:lastRow="0" w:firstColumn="0" w:lastColumn="0" w:oddVBand="0" w:evenVBand="0" w:oddHBand="1" w:evenHBand="0" w:firstRowFirstColumn="0" w:firstRowLastColumn="0" w:lastRowFirstColumn="0" w:lastRowLastColumn="0"/>
            </w:pPr>
            <w:r w:rsidRPr="000325DC">
              <w:rPr>
                <w:lang w:val="en-US"/>
              </w:rPr>
              <w:t>Global Innovation Fund</w:t>
            </w:r>
          </w:p>
        </w:tc>
      </w:tr>
      <w:tr w:rsidR="002B036A" w:rsidRPr="000325DC" w14:paraId="72BE329D" w14:textId="77777777" w:rsidTr="006821FF">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2224D1B" w14:textId="77777777" w:rsidR="002B036A" w:rsidRPr="00E4410F" w:rsidRDefault="002B036A" w:rsidP="00F83913">
            <w:r w:rsidRPr="00E4410F">
              <w:t>Closing Date</w:t>
            </w:r>
          </w:p>
        </w:tc>
        <w:tc>
          <w:tcPr>
            <w:tcW w:w="7651" w:type="dxa"/>
            <w:vAlign w:val="center"/>
          </w:tcPr>
          <w:p w14:paraId="48F4CF36" w14:textId="77777777" w:rsidR="002B036A" w:rsidRPr="000325DC" w:rsidRDefault="002B036A" w:rsidP="00F83913">
            <w:pPr>
              <w:cnfStyle w:val="000000000000" w:firstRow="0" w:lastRow="0" w:firstColumn="0" w:lastColumn="0" w:oddVBand="0" w:evenVBand="0" w:oddHBand="0" w:evenHBand="0" w:firstRowFirstColumn="0" w:firstRowLastColumn="0" w:lastRowFirstColumn="0" w:lastRowLastColumn="0"/>
            </w:pPr>
            <w:r w:rsidRPr="000325DC">
              <w:rPr>
                <w:lang w:val="en-US"/>
              </w:rPr>
              <w:t>Open - no closing date</w:t>
            </w:r>
          </w:p>
        </w:tc>
      </w:tr>
      <w:tr w:rsidR="002B036A" w:rsidRPr="000325DC" w14:paraId="18287015" w14:textId="77777777" w:rsidTr="006821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05A8B5BD" w14:textId="77777777" w:rsidR="002B036A" w:rsidRPr="00E4410F" w:rsidRDefault="002B036A" w:rsidP="00F83913">
            <w:r w:rsidRPr="00E4410F">
              <w:t>Award Range</w:t>
            </w:r>
          </w:p>
        </w:tc>
        <w:tc>
          <w:tcPr>
            <w:tcW w:w="7651" w:type="dxa"/>
            <w:vAlign w:val="center"/>
          </w:tcPr>
          <w:p w14:paraId="3450BB26" w14:textId="77777777" w:rsidR="002B036A" w:rsidRPr="000325DC" w:rsidRDefault="002B036A" w:rsidP="00F83913">
            <w:pPr>
              <w:jc w:val="both"/>
              <w:cnfStyle w:val="000000100000" w:firstRow="0" w:lastRow="0" w:firstColumn="0" w:lastColumn="0" w:oddVBand="0" w:evenVBand="0" w:oddHBand="1" w:evenHBand="0" w:firstRowFirstColumn="0" w:firstRowLastColumn="0" w:lastRowFirstColumn="0" w:lastRowLastColumn="0"/>
              <w:rPr>
                <w:lang w:val="en-US"/>
              </w:rPr>
            </w:pPr>
            <w:r w:rsidRPr="000325DC">
              <w:rPr>
                <w:lang w:val="en-US"/>
              </w:rPr>
              <w:t>Up to $230,000</w:t>
            </w:r>
          </w:p>
        </w:tc>
      </w:tr>
      <w:tr w:rsidR="002B036A" w:rsidRPr="000325DC" w14:paraId="1B423361" w14:textId="77777777" w:rsidTr="006821FF">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62608FD9" w14:textId="77777777" w:rsidR="002B036A" w:rsidRPr="000325DC" w:rsidRDefault="002B036A" w:rsidP="00F83913">
            <w:pPr>
              <w:jc w:val="both"/>
              <w:rPr>
                <w:b w:val="0"/>
                <w:bCs w:val="0"/>
                <w:lang w:val="en-US"/>
              </w:rPr>
            </w:pPr>
            <w:r w:rsidRPr="000325DC">
              <w:rPr>
                <w:b w:val="0"/>
                <w:bCs w:val="0"/>
                <w:lang w:val="en-US"/>
              </w:rPr>
              <w:lastRenderedPageBreak/>
              <w:t xml:space="preserve">Pilot innovations are at an early stage, but you have a credible plan for how it can be developed and tested in a real-world setting. We value any relevant evidence or research findings that demonstrate why the innovation is needed, such as evidence of customer demand or interest in the innovation. We do not expect that strong evidence already exists to prove the value of the innovation, but we do need a clear rationale for why the innovation could have a greater impact or be more cost effective than existing approaches. </w:t>
            </w:r>
          </w:p>
          <w:p w14:paraId="2D7B56D8" w14:textId="77777777" w:rsidR="002B036A" w:rsidRPr="000325DC" w:rsidRDefault="002B036A" w:rsidP="00F83913">
            <w:pPr>
              <w:jc w:val="both"/>
              <w:rPr>
                <w:b w:val="0"/>
                <w:bCs w:val="0"/>
                <w:lang w:val="en-US"/>
              </w:rPr>
            </w:pPr>
          </w:p>
          <w:p w14:paraId="6FBF5C3B" w14:textId="77777777" w:rsidR="002B036A" w:rsidRPr="000325DC" w:rsidRDefault="002B036A" w:rsidP="00F83913">
            <w:pPr>
              <w:jc w:val="both"/>
              <w:rPr>
                <w:b w:val="0"/>
                <w:bCs w:val="0"/>
                <w:i/>
                <w:iCs/>
              </w:rPr>
            </w:pPr>
            <w:r w:rsidRPr="000325DC">
              <w:rPr>
                <w:b w:val="0"/>
                <w:bCs w:val="0"/>
                <w:lang w:val="en-US"/>
              </w:rPr>
              <w:t>The innovation has the potential to be politically and logistically feasible at scale or has the potential to scale commercially as evidenced by customers willingness to pay. At pilot stage there may be one or more potential pathways for scaling the innovation.</w:t>
            </w:r>
          </w:p>
        </w:tc>
      </w:tr>
      <w:tr w:rsidR="002B036A" w:rsidRPr="002B073C" w14:paraId="54BDFC52" w14:textId="77777777" w:rsidTr="006821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55B9D219" w14:textId="77777777" w:rsidR="002B036A" w:rsidRPr="002B073C" w:rsidRDefault="000E5FED" w:rsidP="00F83913">
            <w:hyperlink r:id="rId70" w:history="1">
              <w:r w:rsidR="002B036A" w:rsidRPr="002B073C">
                <w:rPr>
                  <w:rStyle w:val="Hyperlink"/>
                </w:rPr>
                <w:t>https://www.ukri.org/opportunity/esrc-new-investigator-grant/</w:t>
              </w:r>
            </w:hyperlink>
          </w:p>
        </w:tc>
      </w:tr>
    </w:tbl>
    <w:p w14:paraId="0E2C1D0D" w14:textId="491E880D" w:rsidR="00BC6F90" w:rsidRDefault="00BC6F90" w:rsidP="00BC6F90">
      <w:pPr>
        <w:spacing w:after="0"/>
        <w:jc w:val="both"/>
        <w:rPr>
          <w:lang w:val="en-US"/>
        </w:rPr>
      </w:pPr>
    </w:p>
    <w:p w14:paraId="335629B3" w14:textId="0B8A7CBD" w:rsidR="00245471" w:rsidRDefault="00245471" w:rsidP="00BC6F90">
      <w:pPr>
        <w:spacing w:after="0"/>
        <w:jc w:val="both"/>
        <w:rPr>
          <w:lang w:val="en-US"/>
        </w:rPr>
      </w:pPr>
      <w:bookmarkStart w:id="34" w:name="_Hlk118809604"/>
    </w:p>
    <w:tbl>
      <w:tblPr>
        <w:tblStyle w:val="GridTable4-Accent1"/>
        <w:tblW w:w="10490" w:type="dxa"/>
        <w:tblInd w:w="-5" w:type="dxa"/>
        <w:tblLook w:val="04A0" w:firstRow="1" w:lastRow="0" w:firstColumn="1" w:lastColumn="0" w:noHBand="0" w:noVBand="1"/>
      </w:tblPr>
      <w:tblGrid>
        <w:gridCol w:w="2839"/>
        <w:gridCol w:w="7651"/>
      </w:tblGrid>
      <w:tr w:rsidR="00245471" w14:paraId="161FCDF3" w14:textId="77777777" w:rsidTr="006821FF">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08BEADD7" w14:textId="77777777" w:rsidR="00245471" w:rsidRPr="00B138A3" w:rsidRDefault="00245471" w:rsidP="00F83913">
            <w:pPr>
              <w:jc w:val="center"/>
              <w:rPr>
                <w:lang w:val="en-US"/>
              </w:rPr>
            </w:pPr>
            <w:r w:rsidRPr="003A3906">
              <w:rPr>
                <w:lang w:val="en-US"/>
              </w:rPr>
              <w:t>Test and transition</w:t>
            </w:r>
          </w:p>
        </w:tc>
      </w:tr>
      <w:tr w:rsidR="00245471" w14:paraId="3572A3DB" w14:textId="77777777" w:rsidTr="006821FF">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5D2CA9A2" w14:textId="77777777" w:rsidR="00245471" w:rsidRDefault="00245471" w:rsidP="00F83913">
            <w:r>
              <w:t>Funder</w:t>
            </w:r>
          </w:p>
        </w:tc>
        <w:tc>
          <w:tcPr>
            <w:tcW w:w="7651" w:type="dxa"/>
            <w:vAlign w:val="center"/>
          </w:tcPr>
          <w:p w14:paraId="15749B33" w14:textId="77777777" w:rsidR="00245471" w:rsidRDefault="00245471" w:rsidP="00F83913">
            <w:pPr>
              <w:cnfStyle w:val="000000100000" w:firstRow="0" w:lastRow="0" w:firstColumn="0" w:lastColumn="0" w:oddVBand="0" w:evenVBand="0" w:oddHBand="1" w:evenHBand="0" w:firstRowFirstColumn="0" w:firstRowLastColumn="0" w:lastRowFirstColumn="0" w:lastRowLastColumn="0"/>
            </w:pPr>
            <w:r w:rsidRPr="00BC6F90">
              <w:rPr>
                <w:bCs/>
                <w:lang w:val="en-US"/>
              </w:rPr>
              <w:t>Global Innovation Fund</w:t>
            </w:r>
          </w:p>
        </w:tc>
      </w:tr>
      <w:tr w:rsidR="00245471" w14:paraId="1B311E1B" w14:textId="77777777" w:rsidTr="006821FF">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0A04E878" w14:textId="77777777" w:rsidR="00245471" w:rsidRDefault="00245471" w:rsidP="00F83913">
            <w:r>
              <w:t>Closing Date</w:t>
            </w:r>
          </w:p>
        </w:tc>
        <w:tc>
          <w:tcPr>
            <w:tcW w:w="7651" w:type="dxa"/>
            <w:vAlign w:val="center"/>
          </w:tcPr>
          <w:p w14:paraId="79570A3F" w14:textId="77777777" w:rsidR="00245471" w:rsidRDefault="00245471" w:rsidP="00F83913">
            <w:pPr>
              <w:cnfStyle w:val="000000000000" w:firstRow="0" w:lastRow="0" w:firstColumn="0" w:lastColumn="0" w:oddVBand="0" w:evenVBand="0" w:oddHBand="0" w:evenHBand="0" w:firstRowFirstColumn="0" w:firstRowLastColumn="0" w:lastRowFirstColumn="0" w:lastRowLastColumn="0"/>
            </w:pPr>
            <w:r w:rsidRPr="00AA7A8E">
              <w:rPr>
                <w:bCs/>
                <w:lang w:val="en-US"/>
              </w:rPr>
              <w:t>Open - no closing date</w:t>
            </w:r>
          </w:p>
        </w:tc>
      </w:tr>
      <w:tr w:rsidR="00245471" w14:paraId="466074A3" w14:textId="77777777" w:rsidTr="006821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465CB82B" w14:textId="77777777" w:rsidR="00245471" w:rsidRDefault="00245471" w:rsidP="00F83913">
            <w:r>
              <w:t>Award Range</w:t>
            </w:r>
          </w:p>
        </w:tc>
        <w:tc>
          <w:tcPr>
            <w:tcW w:w="7651" w:type="dxa"/>
            <w:vAlign w:val="center"/>
          </w:tcPr>
          <w:p w14:paraId="6E121299" w14:textId="77777777" w:rsidR="00245471" w:rsidRPr="00AA7A8E" w:rsidRDefault="00245471" w:rsidP="00F83913">
            <w:pPr>
              <w:jc w:val="both"/>
              <w:cnfStyle w:val="000000100000" w:firstRow="0" w:lastRow="0" w:firstColumn="0" w:lastColumn="0" w:oddVBand="0" w:evenVBand="0" w:oddHBand="1" w:evenHBand="0" w:firstRowFirstColumn="0" w:firstRowLastColumn="0" w:lastRowFirstColumn="0" w:lastRowLastColumn="0"/>
              <w:rPr>
                <w:bCs/>
                <w:lang w:val="en-US"/>
              </w:rPr>
            </w:pPr>
            <w:r w:rsidRPr="000325DC">
              <w:rPr>
                <w:lang w:val="en-US"/>
              </w:rPr>
              <w:t>Up to $2.3M</w:t>
            </w:r>
          </w:p>
        </w:tc>
      </w:tr>
      <w:tr w:rsidR="00245471" w14:paraId="046E7F28" w14:textId="77777777" w:rsidTr="006821FF">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7D677132" w14:textId="77777777" w:rsidR="00245471" w:rsidRPr="00B138A3" w:rsidRDefault="00245471" w:rsidP="00F83913">
            <w:pPr>
              <w:jc w:val="both"/>
              <w:rPr>
                <w:b w:val="0"/>
                <w:bCs w:val="0"/>
                <w:i/>
                <w:iCs/>
              </w:rPr>
            </w:pPr>
            <w:r w:rsidRPr="000325DC">
              <w:rPr>
                <w:b w:val="0"/>
                <w:bCs w:val="0"/>
                <w:lang w:val="en-US"/>
              </w:rPr>
              <w:t xml:space="preserve">For test and transition investment your innovation has already shown promise of success at a small scale, and you have some information on your operational, social, and financial viability which you want to solidify before you scale. </w:t>
            </w:r>
            <w:r w:rsidRPr="00625525">
              <w:rPr>
                <w:b w:val="0"/>
                <w:bCs w:val="0"/>
              </w:rPr>
              <w:t>You have a clear rationale for why the innovation could have a greater impact at scale than other approaches. For innovations with a commercial pathway to scale, this will include measures of customer demand and willingness to pay. For public sector or hybrid pathways to scale we expect prior evidence from pilot level implementation (this need not have been previously funded by GIF). The innovation has the potential to be politically and logistically feasible at scale, with demonstrable interest from public sector scaling partners or a credible plan to raise capital for commercial innovations.</w:t>
            </w:r>
          </w:p>
        </w:tc>
      </w:tr>
      <w:tr w:rsidR="00245471" w14:paraId="07D0F381" w14:textId="77777777" w:rsidTr="006821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1E10DBE7" w14:textId="77777777" w:rsidR="00245471" w:rsidRPr="002B073C" w:rsidRDefault="000E5FED" w:rsidP="00F83913">
            <w:hyperlink r:id="rId71" w:history="1">
              <w:r w:rsidR="00245471" w:rsidRPr="002B073C">
                <w:rPr>
                  <w:rStyle w:val="Hyperlink"/>
                  <w:lang w:val="en-US"/>
                </w:rPr>
                <w:t>https://www.globalinnovation.fund/apply/</w:t>
              </w:r>
            </w:hyperlink>
          </w:p>
        </w:tc>
      </w:tr>
      <w:bookmarkEnd w:id="34"/>
    </w:tbl>
    <w:p w14:paraId="5AE027CA" w14:textId="77777777" w:rsidR="00245471" w:rsidRPr="000325DC" w:rsidRDefault="00245471" w:rsidP="00BC6F90">
      <w:pPr>
        <w:spacing w:after="0"/>
        <w:jc w:val="both"/>
        <w:rPr>
          <w:lang w:val="en-US"/>
        </w:rPr>
      </w:pPr>
    </w:p>
    <w:p w14:paraId="6FB7D8F9" w14:textId="77777777" w:rsidR="00BC6F90" w:rsidRPr="000325DC" w:rsidRDefault="00BC6F90" w:rsidP="00BC6F90">
      <w:pPr>
        <w:spacing w:after="0"/>
        <w:jc w:val="both"/>
        <w:rPr>
          <w:lang w:val="en-US"/>
        </w:rPr>
      </w:pPr>
    </w:p>
    <w:tbl>
      <w:tblPr>
        <w:tblStyle w:val="GridTable4-Accent1"/>
        <w:tblW w:w="10490" w:type="dxa"/>
        <w:tblInd w:w="-5" w:type="dxa"/>
        <w:tblLook w:val="04A0" w:firstRow="1" w:lastRow="0" w:firstColumn="1" w:lastColumn="0" w:noHBand="0" w:noVBand="1"/>
      </w:tblPr>
      <w:tblGrid>
        <w:gridCol w:w="2839"/>
        <w:gridCol w:w="7651"/>
      </w:tblGrid>
      <w:tr w:rsidR="00E4410F" w14:paraId="1A71E67A" w14:textId="77777777" w:rsidTr="006821FF">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10C2C0FA" w14:textId="77777777" w:rsidR="00E4410F" w:rsidRPr="00B138A3" w:rsidRDefault="00E4410F" w:rsidP="00F83913">
            <w:pPr>
              <w:jc w:val="center"/>
              <w:rPr>
                <w:lang w:val="en-US"/>
              </w:rPr>
            </w:pPr>
            <w:r w:rsidRPr="004963CF">
              <w:rPr>
                <w:lang w:val="en-US"/>
              </w:rPr>
              <w:t>Scale up</w:t>
            </w:r>
          </w:p>
        </w:tc>
      </w:tr>
      <w:tr w:rsidR="00E4410F" w14:paraId="5DE234BE" w14:textId="77777777" w:rsidTr="006821FF">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EA39DE1" w14:textId="77777777" w:rsidR="00E4410F" w:rsidRDefault="00E4410F" w:rsidP="00F83913">
            <w:r>
              <w:t>Funder</w:t>
            </w:r>
          </w:p>
        </w:tc>
        <w:tc>
          <w:tcPr>
            <w:tcW w:w="7651" w:type="dxa"/>
            <w:vAlign w:val="center"/>
          </w:tcPr>
          <w:p w14:paraId="05EC8620" w14:textId="77777777" w:rsidR="00E4410F" w:rsidRDefault="00E4410F" w:rsidP="00F83913">
            <w:pPr>
              <w:cnfStyle w:val="000000100000" w:firstRow="0" w:lastRow="0" w:firstColumn="0" w:lastColumn="0" w:oddVBand="0" w:evenVBand="0" w:oddHBand="1" w:evenHBand="0" w:firstRowFirstColumn="0" w:firstRowLastColumn="0" w:lastRowFirstColumn="0" w:lastRowLastColumn="0"/>
            </w:pPr>
            <w:r w:rsidRPr="00BC6F90">
              <w:rPr>
                <w:bCs/>
                <w:lang w:val="en-US"/>
              </w:rPr>
              <w:t>Global Innovation Fund</w:t>
            </w:r>
          </w:p>
        </w:tc>
      </w:tr>
      <w:tr w:rsidR="00E4410F" w14:paraId="13AA61CB" w14:textId="77777777" w:rsidTr="006821FF">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4A0E42ED" w14:textId="77777777" w:rsidR="00E4410F" w:rsidRDefault="00E4410F" w:rsidP="00F83913">
            <w:r>
              <w:t>Closing Date</w:t>
            </w:r>
          </w:p>
        </w:tc>
        <w:tc>
          <w:tcPr>
            <w:tcW w:w="7651" w:type="dxa"/>
            <w:vAlign w:val="center"/>
          </w:tcPr>
          <w:p w14:paraId="202A5923" w14:textId="77777777" w:rsidR="00E4410F" w:rsidRDefault="00E4410F" w:rsidP="00F83913">
            <w:pPr>
              <w:cnfStyle w:val="000000000000" w:firstRow="0" w:lastRow="0" w:firstColumn="0" w:lastColumn="0" w:oddVBand="0" w:evenVBand="0" w:oddHBand="0" w:evenHBand="0" w:firstRowFirstColumn="0" w:firstRowLastColumn="0" w:lastRowFirstColumn="0" w:lastRowLastColumn="0"/>
            </w:pPr>
            <w:r w:rsidRPr="00AA7A8E">
              <w:rPr>
                <w:bCs/>
                <w:lang w:val="en-US"/>
              </w:rPr>
              <w:t>Open - no closing date</w:t>
            </w:r>
          </w:p>
        </w:tc>
      </w:tr>
      <w:tr w:rsidR="00E4410F" w14:paraId="4C551F8A" w14:textId="77777777" w:rsidTr="006821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0A766691" w14:textId="77777777" w:rsidR="00E4410F" w:rsidRDefault="00E4410F" w:rsidP="00F83913">
            <w:r>
              <w:t>Award Range</w:t>
            </w:r>
          </w:p>
        </w:tc>
        <w:tc>
          <w:tcPr>
            <w:tcW w:w="7651" w:type="dxa"/>
            <w:vAlign w:val="center"/>
          </w:tcPr>
          <w:p w14:paraId="7B497687" w14:textId="77777777" w:rsidR="00E4410F" w:rsidRPr="00AA7A8E" w:rsidRDefault="00E4410F" w:rsidP="00F83913">
            <w:pPr>
              <w:jc w:val="both"/>
              <w:cnfStyle w:val="000000100000" w:firstRow="0" w:lastRow="0" w:firstColumn="0" w:lastColumn="0" w:oddVBand="0" w:evenVBand="0" w:oddHBand="1" w:evenHBand="0" w:firstRowFirstColumn="0" w:firstRowLastColumn="0" w:lastRowFirstColumn="0" w:lastRowLastColumn="0"/>
              <w:rPr>
                <w:bCs/>
                <w:lang w:val="en-US"/>
              </w:rPr>
            </w:pPr>
            <w:r w:rsidRPr="004963CF">
              <w:rPr>
                <w:lang w:val="en-US"/>
              </w:rPr>
              <w:t>Up to $15M</w:t>
            </w:r>
          </w:p>
        </w:tc>
      </w:tr>
      <w:tr w:rsidR="00E4410F" w14:paraId="58678106" w14:textId="77777777" w:rsidTr="006821FF">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78A7CCC4" w14:textId="77777777" w:rsidR="00E4410F" w:rsidRPr="00B138A3" w:rsidRDefault="00E4410F" w:rsidP="00F83913">
            <w:pPr>
              <w:jc w:val="both"/>
              <w:rPr>
                <w:b w:val="0"/>
                <w:bCs w:val="0"/>
                <w:i/>
                <w:iCs/>
              </w:rPr>
            </w:pPr>
            <w:r w:rsidRPr="004963CF">
              <w:rPr>
                <w:b w:val="0"/>
                <w:bCs w:val="0"/>
                <w:lang w:val="en-US"/>
              </w:rPr>
              <w:t>For scale investment your innovation should have a clear evidence base and a credible plan for scaling to reach millions of people which is logistically, politically and financially feasible. Your innovation already has evidence of impact, cost-effectiveness, and implementation feasibility or market viability in at least one context. There are credible plans to advance the innovation towards scale including how it can be sustainably financed. This includes a vision of how the innovation can achieve further scale with a view to reaching millions of people in the long term if successful.</w:t>
            </w:r>
          </w:p>
        </w:tc>
      </w:tr>
      <w:tr w:rsidR="00E4410F" w14:paraId="0E6EFF13" w14:textId="77777777" w:rsidTr="006821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15CDACE8" w14:textId="77777777" w:rsidR="00E4410F" w:rsidRPr="002B073C" w:rsidRDefault="000E5FED" w:rsidP="00F83913">
            <w:hyperlink r:id="rId72" w:history="1">
              <w:r w:rsidR="00E4410F" w:rsidRPr="002B073C">
                <w:rPr>
                  <w:rStyle w:val="Hyperlink"/>
                  <w:lang w:val="en-US"/>
                </w:rPr>
                <w:t>https://www.globalinnovation.fund/apply/</w:t>
              </w:r>
            </w:hyperlink>
          </w:p>
        </w:tc>
      </w:tr>
    </w:tbl>
    <w:p w14:paraId="1BA5310C" w14:textId="77777777" w:rsidR="00BC6F90" w:rsidRPr="000325DC" w:rsidRDefault="00BC6F90" w:rsidP="00BC6F90">
      <w:pPr>
        <w:spacing w:after="0"/>
        <w:jc w:val="both"/>
        <w:rPr>
          <w:lang w:val="en-US"/>
        </w:rPr>
      </w:pPr>
    </w:p>
    <w:bookmarkStart w:id="35" w:name="_Ref74569564"/>
    <w:p w14:paraId="03876E19" w14:textId="19ED58D8" w:rsidR="007C48DC" w:rsidRPr="000325DC" w:rsidRDefault="00E54169" w:rsidP="009A5AC9">
      <w:pPr>
        <w:spacing w:after="0"/>
        <w:jc w:val="both"/>
        <w:rPr>
          <w:rStyle w:val="Hyperlink"/>
          <w:color w:val="C00000"/>
        </w:rPr>
      </w:pPr>
      <w:r w:rsidRPr="000325DC">
        <w:fldChar w:fldCharType="begin"/>
      </w:r>
      <w:r w:rsidRPr="000325DC">
        <w:rPr>
          <w:color w:val="C00000"/>
        </w:rPr>
        <w:instrText xml:space="preserve"> HYPERLINK \l "TopofPage" </w:instrText>
      </w:r>
      <w:r w:rsidRPr="000325DC">
        <w:fldChar w:fldCharType="separate"/>
      </w:r>
      <w:r w:rsidRPr="000325DC">
        <w:rPr>
          <w:rStyle w:val="Hyperlink"/>
          <w:color w:val="C00000"/>
        </w:rPr>
        <w:t>Back to To</w:t>
      </w:r>
      <w:r w:rsidRPr="000325DC">
        <w:rPr>
          <w:rStyle w:val="Hyperlink"/>
          <w:color w:val="C00000"/>
        </w:rPr>
        <w:t>p</w:t>
      </w:r>
      <w:r w:rsidRPr="000325DC">
        <w:rPr>
          <w:rStyle w:val="Hyperlink"/>
          <w:color w:val="C00000"/>
        </w:rPr>
        <w:fldChar w:fldCharType="end"/>
      </w:r>
    </w:p>
    <w:p w14:paraId="4A63140A" w14:textId="502B1A6E" w:rsidR="007C48DC" w:rsidRDefault="007C48DC" w:rsidP="007C48DC">
      <w:pPr>
        <w:pStyle w:val="Heading1"/>
        <w:rPr>
          <w:b w:val="0"/>
          <w:bCs w:val="0"/>
        </w:rPr>
      </w:pPr>
      <w:bookmarkStart w:id="36" w:name="_Health_Infection_Society"/>
      <w:bookmarkStart w:id="37" w:name="_Ref96073544"/>
      <w:bookmarkEnd w:id="36"/>
      <w:r w:rsidRPr="000325DC">
        <w:rPr>
          <w:b w:val="0"/>
          <w:bCs w:val="0"/>
        </w:rPr>
        <w:t>Health Infection Society</w:t>
      </w:r>
      <w:bookmarkEnd w:id="37"/>
    </w:p>
    <w:p w14:paraId="29E43BED" w14:textId="77777777" w:rsidR="00930745" w:rsidRDefault="00930745" w:rsidP="00930745">
      <w:pPr>
        <w:spacing w:after="0"/>
        <w:jc w:val="both"/>
        <w:rPr>
          <w:lang w:val="en-US"/>
        </w:rPr>
      </w:pPr>
      <w:bookmarkStart w:id="38" w:name="_Hlk121817520"/>
    </w:p>
    <w:tbl>
      <w:tblPr>
        <w:tblStyle w:val="GridTable4-Accent1"/>
        <w:tblW w:w="10490" w:type="dxa"/>
        <w:tblInd w:w="-5" w:type="dxa"/>
        <w:tblLook w:val="04A0" w:firstRow="1" w:lastRow="0" w:firstColumn="1" w:lastColumn="0" w:noHBand="0" w:noVBand="1"/>
      </w:tblPr>
      <w:tblGrid>
        <w:gridCol w:w="2839"/>
        <w:gridCol w:w="7651"/>
      </w:tblGrid>
      <w:tr w:rsidR="00930745" w14:paraId="0D38DF94" w14:textId="77777777" w:rsidTr="003E2B2D">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33DBAAEC" w14:textId="0C30C25F" w:rsidR="00930745" w:rsidRPr="00B138A3" w:rsidRDefault="00930745" w:rsidP="003E2B2D">
            <w:pPr>
              <w:jc w:val="center"/>
              <w:rPr>
                <w:lang w:val="en-US"/>
              </w:rPr>
            </w:pPr>
            <w:r>
              <w:rPr>
                <w:lang w:val="en-US"/>
              </w:rPr>
              <w:t>Pilot Project Grant</w:t>
            </w:r>
          </w:p>
        </w:tc>
      </w:tr>
      <w:tr w:rsidR="00930745" w14:paraId="3AFD3D1D" w14:textId="77777777" w:rsidTr="003E2B2D">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59E5DAF3" w14:textId="77777777" w:rsidR="00930745" w:rsidRDefault="00930745" w:rsidP="003E2B2D">
            <w:r>
              <w:t>Funder</w:t>
            </w:r>
          </w:p>
        </w:tc>
        <w:tc>
          <w:tcPr>
            <w:tcW w:w="7651" w:type="dxa"/>
            <w:vAlign w:val="center"/>
          </w:tcPr>
          <w:p w14:paraId="620D803B" w14:textId="64ABA4A8" w:rsidR="00930745" w:rsidRDefault="00930745" w:rsidP="003E2B2D">
            <w:pPr>
              <w:cnfStyle w:val="000000100000" w:firstRow="0" w:lastRow="0" w:firstColumn="0" w:lastColumn="0" w:oddVBand="0" w:evenVBand="0" w:oddHBand="1" w:evenHBand="0" w:firstRowFirstColumn="0" w:firstRowLastColumn="0" w:lastRowFirstColumn="0" w:lastRowLastColumn="0"/>
            </w:pPr>
            <w:r>
              <w:rPr>
                <w:bCs/>
              </w:rPr>
              <w:t xml:space="preserve">Health Infection Society </w:t>
            </w:r>
          </w:p>
        </w:tc>
      </w:tr>
      <w:tr w:rsidR="00930745" w14:paraId="39696201" w14:textId="77777777" w:rsidTr="003E2B2D">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201E47AC" w14:textId="77777777" w:rsidR="00930745" w:rsidRDefault="00930745" w:rsidP="003E2B2D">
            <w:r>
              <w:t>Closing Date</w:t>
            </w:r>
          </w:p>
        </w:tc>
        <w:tc>
          <w:tcPr>
            <w:tcW w:w="7651" w:type="dxa"/>
            <w:vAlign w:val="center"/>
          </w:tcPr>
          <w:p w14:paraId="44B0458F" w14:textId="77777777" w:rsidR="00930745" w:rsidRDefault="00930745" w:rsidP="003E2B2D">
            <w:pPr>
              <w:cnfStyle w:val="000000000000" w:firstRow="0" w:lastRow="0" w:firstColumn="0" w:lastColumn="0" w:oddVBand="0" w:evenVBand="0" w:oddHBand="0" w:evenHBand="0" w:firstRowFirstColumn="0" w:firstRowLastColumn="0" w:lastRowFirstColumn="0" w:lastRowLastColumn="0"/>
            </w:pPr>
            <w:r w:rsidRPr="00AA7A8E">
              <w:rPr>
                <w:bCs/>
                <w:lang w:val="en-US"/>
              </w:rPr>
              <w:t>Open - no closing date</w:t>
            </w:r>
          </w:p>
        </w:tc>
      </w:tr>
      <w:tr w:rsidR="00930745" w14:paraId="7EC2507B" w14:textId="77777777" w:rsidTr="003E2B2D">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AE19F26" w14:textId="77777777" w:rsidR="00930745" w:rsidRDefault="00930745" w:rsidP="003E2B2D">
            <w:r>
              <w:lastRenderedPageBreak/>
              <w:t>Award Range</w:t>
            </w:r>
          </w:p>
        </w:tc>
        <w:tc>
          <w:tcPr>
            <w:tcW w:w="7651" w:type="dxa"/>
            <w:vAlign w:val="center"/>
          </w:tcPr>
          <w:p w14:paraId="5CA34607" w14:textId="47C4BBE2" w:rsidR="00930745" w:rsidRPr="00AA7A8E" w:rsidRDefault="00930745" w:rsidP="003E2B2D">
            <w:pPr>
              <w:jc w:val="both"/>
              <w:cnfStyle w:val="000000100000" w:firstRow="0" w:lastRow="0" w:firstColumn="0" w:lastColumn="0" w:oddVBand="0" w:evenVBand="0" w:oddHBand="1" w:evenHBand="0" w:firstRowFirstColumn="0" w:firstRowLastColumn="0" w:lastRowFirstColumn="0" w:lastRowLastColumn="0"/>
              <w:rPr>
                <w:bCs/>
                <w:lang w:val="en-US"/>
              </w:rPr>
            </w:pPr>
            <w:r w:rsidRPr="000325DC">
              <w:rPr>
                <w:lang w:val="en-US"/>
              </w:rPr>
              <w:t xml:space="preserve">Up to </w:t>
            </w:r>
            <w:r>
              <w:rPr>
                <w:lang w:val="en-US"/>
              </w:rPr>
              <w:t>£10,000</w:t>
            </w:r>
          </w:p>
        </w:tc>
      </w:tr>
      <w:tr w:rsidR="00930745" w14:paraId="4D85A5A7" w14:textId="77777777" w:rsidTr="003E2B2D">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7F968BFF" w14:textId="06D8B50D" w:rsidR="00930745" w:rsidRPr="00B138A3" w:rsidRDefault="00930745" w:rsidP="003E2B2D">
            <w:pPr>
              <w:jc w:val="both"/>
              <w:rPr>
                <w:b w:val="0"/>
                <w:bCs w:val="0"/>
                <w:i/>
                <w:iCs/>
              </w:rPr>
            </w:pPr>
            <w:r w:rsidRPr="00930745">
              <w:rPr>
                <w:b w:val="0"/>
                <w:bCs w:val="0"/>
                <w:lang w:val="en-US"/>
              </w:rPr>
              <w:t>We believe that excellent research underpins clinical best practice. HIS runs a pilot scheme which aims to encourage clinical researchers to formulate and refine a hypothesis in the form of a preliminary project. Proposals must show an understanding of the clinical practice of infection prevention and control directly relate to nosocomial infections.</w:t>
            </w:r>
          </w:p>
        </w:tc>
      </w:tr>
      <w:tr w:rsidR="00930745" w14:paraId="3E12952C" w14:textId="77777777" w:rsidTr="003E2B2D">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1B30E6CA" w14:textId="5C78275D" w:rsidR="00930745" w:rsidRPr="00930745" w:rsidRDefault="000E5FED" w:rsidP="003E2B2D">
            <w:pPr>
              <w:rPr>
                <w:b w:val="0"/>
                <w:bCs w:val="0"/>
              </w:rPr>
            </w:pPr>
            <w:hyperlink r:id="rId73" w:history="1">
              <w:r w:rsidR="00930745" w:rsidRPr="00E11A01">
                <w:rPr>
                  <w:rStyle w:val="Hyperlink"/>
                </w:rPr>
                <w:t>https://www.his.org.uk/funding-awards/pilot-project-grant/</w:t>
              </w:r>
            </w:hyperlink>
            <w:hyperlink r:id="rId74" w:history="1"/>
          </w:p>
        </w:tc>
      </w:tr>
      <w:bookmarkEnd w:id="38"/>
    </w:tbl>
    <w:p w14:paraId="4C400C77" w14:textId="77777777" w:rsidR="004C6C1D" w:rsidRDefault="004C6C1D" w:rsidP="007C48DC">
      <w:pPr>
        <w:rPr>
          <w:lang w:val="en-US"/>
        </w:rPr>
      </w:pPr>
    </w:p>
    <w:p w14:paraId="3BEB5D62" w14:textId="790B8754" w:rsidR="004A5581" w:rsidRPr="004A5581" w:rsidRDefault="000E5FED" w:rsidP="007C48DC">
      <w:pPr>
        <w:rPr>
          <w:color w:val="FF0000"/>
          <w:lang w:val="en-US"/>
        </w:rPr>
      </w:pPr>
      <w:hyperlink w:anchor="_top" w:history="1">
        <w:r w:rsidR="004A5581" w:rsidRPr="004A5581">
          <w:rPr>
            <w:rStyle w:val="Hyperlink"/>
            <w:color w:val="FF0000"/>
            <w:lang w:val="en-US"/>
          </w:rPr>
          <w:t xml:space="preserve">Back to </w:t>
        </w:r>
        <w:r w:rsidR="004A5581" w:rsidRPr="004A5581">
          <w:rPr>
            <w:rStyle w:val="Hyperlink"/>
            <w:color w:val="FF0000"/>
            <w:lang w:val="en-US"/>
          </w:rPr>
          <w:t>t</w:t>
        </w:r>
        <w:r w:rsidR="004A5581" w:rsidRPr="004A5581">
          <w:rPr>
            <w:rStyle w:val="Hyperlink"/>
            <w:color w:val="FF0000"/>
            <w:lang w:val="en-US"/>
          </w:rPr>
          <w:t>op!</w:t>
        </w:r>
      </w:hyperlink>
    </w:p>
    <w:p w14:paraId="3B708B95" w14:textId="0C95D299" w:rsidR="00DA0113" w:rsidRPr="00D32D5E" w:rsidRDefault="00645E32" w:rsidP="00DA0113">
      <w:pPr>
        <w:pStyle w:val="Heading1"/>
        <w:rPr>
          <w:b w:val="0"/>
          <w:bCs w:val="0"/>
        </w:rPr>
      </w:pPr>
      <w:bookmarkStart w:id="39" w:name="_HORIZON_EUROPE"/>
      <w:bookmarkStart w:id="40" w:name="_Innovate_UK"/>
      <w:bookmarkStart w:id="41" w:name="_Ref85191799"/>
      <w:bookmarkEnd w:id="39"/>
      <w:bookmarkEnd w:id="35"/>
      <w:bookmarkEnd w:id="40"/>
      <w:r w:rsidRPr="000325DC">
        <w:rPr>
          <w:b w:val="0"/>
          <w:bCs w:val="0"/>
        </w:rPr>
        <w:t>Innovate UK</w:t>
      </w:r>
      <w:bookmarkEnd w:id="41"/>
    </w:p>
    <w:p w14:paraId="7A91E06A" w14:textId="77777777" w:rsidR="00ED0569" w:rsidRDefault="00ED0569" w:rsidP="00ED0569">
      <w:pPr>
        <w:spacing w:after="0"/>
        <w:jc w:val="both"/>
        <w:rPr>
          <w:lang w:val="en-US"/>
        </w:rPr>
      </w:pPr>
      <w:bookmarkStart w:id="42" w:name="_Ref74569577"/>
    </w:p>
    <w:tbl>
      <w:tblPr>
        <w:tblStyle w:val="GridTable4-Accent1"/>
        <w:tblW w:w="10490" w:type="dxa"/>
        <w:tblInd w:w="-5" w:type="dxa"/>
        <w:tblLook w:val="04A0" w:firstRow="1" w:lastRow="0" w:firstColumn="1" w:lastColumn="0" w:noHBand="0" w:noVBand="1"/>
      </w:tblPr>
      <w:tblGrid>
        <w:gridCol w:w="2839"/>
        <w:gridCol w:w="7651"/>
      </w:tblGrid>
      <w:tr w:rsidR="00ED0569" w14:paraId="4A329349" w14:textId="77777777" w:rsidTr="00425276">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495B2F4E" w14:textId="0CADF767" w:rsidR="00ED0569" w:rsidRPr="00B138A3" w:rsidRDefault="00C71EAF" w:rsidP="00425276">
            <w:pPr>
              <w:jc w:val="center"/>
              <w:rPr>
                <w:lang w:val="en-US"/>
              </w:rPr>
            </w:pPr>
            <w:r w:rsidRPr="00C71EAF">
              <w:rPr>
                <w:lang w:val="en-US"/>
              </w:rPr>
              <w:t>Innovate UK smart grants: Oct 2022</w:t>
            </w:r>
          </w:p>
        </w:tc>
      </w:tr>
      <w:tr w:rsidR="00ED0569" w14:paraId="48B31AB7" w14:textId="77777777" w:rsidTr="0042527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1492A18" w14:textId="77777777" w:rsidR="00ED0569" w:rsidRDefault="00ED0569" w:rsidP="00425276">
            <w:r>
              <w:t>Funder</w:t>
            </w:r>
          </w:p>
        </w:tc>
        <w:tc>
          <w:tcPr>
            <w:tcW w:w="7651" w:type="dxa"/>
            <w:vAlign w:val="center"/>
          </w:tcPr>
          <w:p w14:paraId="3EE094A4" w14:textId="77777777" w:rsidR="00ED0569" w:rsidRDefault="00ED0569" w:rsidP="00425276">
            <w:pPr>
              <w:cnfStyle w:val="000000100000" w:firstRow="0" w:lastRow="0" w:firstColumn="0" w:lastColumn="0" w:oddVBand="0" w:evenVBand="0" w:oddHBand="1" w:evenHBand="0" w:firstRowFirstColumn="0" w:firstRowLastColumn="0" w:lastRowFirstColumn="0" w:lastRowLastColumn="0"/>
            </w:pPr>
            <w:r>
              <w:rPr>
                <w:bCs/>
              </w:rPr>
              <w:t>Innovate UK</w:t>
            </w:r>
          </w:p>
        </w:tc>
      </w:tr>
      <w:tr w:rsidR="00ED0569" w14:paraId="1826DD41" w14:textId="77777777" w:rsidTr="00425276">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A14AEBB" w14:textId="77777777" w:rsidR="00ED0569" w:rsidRDefault="00ED0569" w:rsidP="00425276">
            <w:r>
              <w:t>Closing Date</w:t>
            </w:r>
          </w:p>
        </w:tc>
        <w:tc>
          <w:tcPr>
            <w:tcW w:w="7651" w:type="dxa"/>
            <w:vAlign w:val="center"/>
          </w:tcPr>
          <w:p w14:paraId="26800404" w14:textId="1E569001" w:rsidR="00ED0569" w:rsidRDefault="00ED0569" w:rsidP="00425276">
            <w:pPr>
              <w:cnfStyle w:val="000000000000" w:firstRow="0" w:lastRow="0" w:firstColumn="0" w:lastColumn="0" w:oddVBand="0" w:evenVBand="0" w:oddHBand="0" w:evenHBand="0" w:firstRowFirstColumn="0" w:firstRowLastColumn="0" w:lastRowFirstColumn="0" w:lastRowLastColumn="0"/>
            </w:pPr>
            <w:r w:rsidRPr="00AA7A8E">
              <w:rPr>
                <w:bCs/>
                <w:lang w:val="en-US"/>
              </w:rPr>
              <w:t xml:space="preserve">Open </w:t>
            </w:r>
            <w:r w:rsidR="00C71EAF">
              <w:rPr>
                <w:bCs/>
                <w:lang w:val="en-US"/>
              </w:rPr>
              <w:t>–</w:t>
            </w:r>
            <w:r w:rsidRPr="00AA7A8E">
              <w:rPr>
                <w:bCs/>
                <w:lang w:val="en-US"/>
              </w:rPr>
              <w:t xml:space="preserve"> </w:t>
            </w:r>
            <w:r w:rsidR="00C71EAF">
              <w:rPr>
                <w:bCs/>
                <w:lang w:val="en-US"/>
              </w:rPr>
              <w:t>18</w:t>
            </w:r>
            <w:r w:rsidR="00C71EAF" w:rsidRPr="00C71EAF">
              <w:rPr>
                <w:bCs/>
                <w:vertAlign w:val="superscript"/>
                <w:lang w:val="en-US"/>
              </w:rPr>
              <w:t>th</w:t>
            </w:r>
            <w:r w:rsidR="00C71EAF">
              <w:rPr>
                <w:bCs/>
                <w:lang w:val="en-US"/>
              </w:rPr>
              <w:t xml:space="preserve"> January 2023 </w:t>
            </w:r>
          </w:p>
        </w:tc>
      </w:tr>
      <w:tr w:rsidR="00ED0569" w14:paraId="20815CE6" w14:textId="77777777" w:rsidTr="004252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2602CB40" w14:textId="77777777" w:rsidR="00ED0569" w:rsidRDefault="00ED0569" w:rsidP="00425276">
            <w:r>
              <w:t>Award Range</w:t>
            </w:r>
          </w:p>
        </w:tc>
        <w:tc>
          <w:tcPr>
            <w:tcW w:w="7651" w:type="dxa"/>
            <w:vAlign w:val="center"/>
          </w:tcPr>
          <w:p w14:paraId="543C1869" w14:textId="1C581396" w:rsidR="00ED0569" w:rsidRPr="00AA7A8E" w:rsidRDefault="00ED0569" w:rsidP="00425276">
            <w:pPr>
              <w:jc w:val="both"/>
              <w:cnfStyle w:val="000000100000" w:firstRow="0" w:lastRow="0" w:firstColumn="0" w:lastColumn="0" w:oddVBand="0" w:evenVBand="0" w:oddHBand="1" w:evenHBand="0" w:firstRowFirstColumn="0" w:firstRowLastColumn="0" w:lastRowFirstColumn="0" w:lastRowLastColumn="0"/>
              <w:rPr>
                <w:bCs/>
                <w:lang w:val="en-US"/>
              </w:rPr>
            </w:pPr>
            <w:r w:rsidRPr="000325DC">
              <w:rPr>
                <w:lang w:val="en-US"/>
              </w:rPr>
              <w:t xml:space="preserve">Up to </w:t>
            </w:r>
            <w:r>
              <w:rPr>
                <w:lang w:val="en-US"/>
              </w:rPr>
              <w:t>£</w:t>
            </w:r>
            <w:r w:rsidR="00C71EAF">
              <w:rPr>
                <w:lang w:val="en-US"/>
              </w:rPr>
              <w:t>25,000,000</w:t>
            </w:r>
          </w:p>
        </w:tc>
      </w:tr>
      <w:tr w:rsidR="00ED0569" w14:paraId="25AE23FA" w14:textId="77777777" w:rsidTr="00425276">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1DD5947C" w14:textId="4F6B936B" w:rsidR="00ED0569" w:rsidRPr="00C71EAF" w:rsidRDefault="00C71EAF" w:rsidP="00425276">
            <w:pPr>
              <w:jc w:val="both"/>
              <w:rPr>
                <w:b w:val="0"/>
                <w:bCs w:val="0"/>
              </w:rPr>
            </w:pPr>
            <w:r w:rsidRPr="00C71EAF">
              <w:rPr>
                <w:b w:val="0"/>
                <w:bCs w:val="0"/>
              </w:rPr>
              <w:t>UK registered organisations can apply for a share of up to £25 million for game-changing and commercially viable research and development innovation that can significantly impact the UK economy.</w:t>
            </w:r>
          </w:p>
        </w:tc>
      </w:tr>
      <w:tr w:rsidR="00ED0569" w14:paraId="34CCC7DD" w14:textId="77777777" w:rsidTr="004252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24A6F9E0" w14:textId="31499B15" w:rsidR="00ED0569" w:rsidRPr="00C71EAF" w:rsidRDefault="000E5FED" w:rsidP="00C71EAF">
            <w:pPr>
              <w:spacing w:after="160" w:line="259" w:lineRule="auto"/>
            </w:pPr>
            <w:hyperlink r:id="rId75" w:history="1">
              <w:r w:rsidR="00C71EAF" w:rsidRPr="00C71EAF">
                <w:rPr>
                  <w:rStyle w:val="Hyperlink"/>
                </w:rPr>
                <w:t>Innovate UK smart grants: Oct 2022</w:t>
              </w:r>
            </w:hyperlink>
            <w:hyperlink r:id="rId76" w:history="1"/>
            <w:hyperlink r:id="rId77" w:history="1"/>
          </w:p>
        </w:tc>
      </w:tr>
    </w:tbl>
    <w:p w14:paraId="293A2CF8" w14:textId="77777777" w:rsidR="00ED0569" w:rsidRDefault="00ED0569" w:rsidP="00ED0569">
      <w:pPr>
        <w:spacing w:after="0"/>
        <w:jc w:val="both"/>
        <w:rPr>
          <w:lang w:val="en-US"/>
        </w:rPr>
      </w:pPr>
    </w:p>
    <w:tbl>
      <w:tblPr>
        <w:tblStyle w:val="GridTable4-Accent1"/>
        <w:tblW w:w="10490" w:type="dxa"/>
        <w:tblInd w:w="-5" w:type="dxa"/>
        <w:tblLook w:val="04A0" w:firstRow="1" w:lastRow="0" w:firstColumn="1" w:lastColumn="0" w:noHBand="0" w:noVBand="1"/>
      </w:tblPr>
      <w:tblGrid>
        <w:gridCol w:w="2839"/>
        <w:gridCol w:w="7651"/>
      </w:tblGrid>
      <w:tr w:rsidR="00ED0569" w14:paraId="0E102456" w14:textId="77777777" w:rsidTr="00425276">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37DC009C" w14:textId="69793A2D" w:rsidR="00ED0569" w:rsidRPr="00B138A3" w:rsidRDefault="00C71EAF" w:rsidP="00425276">
            <w:pPr>
              <w:jc w:val="center"/>
              <w:rPr>
                <w:lang w:val="en-US"/>
              </w:rPr>
            </w:pPr>
            <w:r w:rsidRPr="00C71EAF">
              <w:rPr>
                <w:lang w:val="en-US"/>
              </w:rPr>
              <w:t>Knowledge transfer partnerships: 2022 to 2023 round 5</w:t>
            </w:r>
          </w:p>
        </w:tc>
      </w:tr>
      <w:tr w:rsidR="00ED0569" w14:paraId="57F0FC24" w14:textId="77777777" w:rsidTr="0042527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C4EAB8B" w14:textId="77777777" w:rsidR="00ED0569" w:rsidRDefault="00ED0569" w:rsidP="00425276">
            <w:r>
              <w:t>Funder</w:t>
            </w:r>
          </w:p>
        </w:tc>
        <w:tc>
          <w:tcPr>
            <w:tcW w:w="7651" w:type="dxa"/>
            <w:vAlign w:val="center"/>
          </w:tcPr>
          <w:p w14:paraId="1117C519" w14:textId="77777777" w:rsidR="00ED0569" w:rsidRDefault="00ED0569" w:rsidP="00425276">
            <w:pPr>
              <w:cnfStyle w:val="000000100000" w:firstRow="0" w:lastRow="0" w:firstColumn="0" w:lastColumn="0" w:oddVBand="0" w:evenVBand="0" w:oddHBand="1" w:evenHBand="0" w:firstRowFirstColumn="0" w:firstRowLastColumn="0" w:lastRowFirstColumn="0" w:lastRowLastColumn="0"/>
            </w:pPr>
            <w:r>
              <w:rPr>
                <w:bCs/>
              </w:rPr>
              <w:t>Innovate UK</w:t>
            </w:r>
          </w:p>
        </w:tc>
      </w:tr>
      <w:tr w:rsidR="00ED0569" w14:paraId="35040152" w14:textId="77777777" w:rsidTr="00425276">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5305C36C" w14:textId="77777777" w:rsidR="00ED0569" w:rsidRDefault="00ED0569" w:rsidP="00425276">
            <w:r>
              <w:t>Closing Date</w:t>
            </w:r>
          </w:p>
        </w:tc>
        <w:tc>
          <w:tcPr>
            <w:tcW w:w="7651" w:type="dxa"/>
            <w:vAlign w:val="center"/>
          </w:tcPr>
          <w:p w14:paraId="1F26F7FA" w14:textId="4C494266" w:rsidR="00ED0569" w:rsidRDefault="00ED0569" w:rsidP="00425276">
            <w:pPr>
              <w:cnfStyle w:val="000000000000" w:firstRow="0" w:lastRow="0" w:firstColumn="0" w:lastColumn="0" w:oddVBand="0" w:evenVBand="0" w:oddHBand="0" w:evenHBand="0" w:firstRowFirstColumn="0" w:firstRowLastColumn="0" w:lastRowFirstColumn="0" w:lastRowLastColumn="0"/>
            </w:pPr>
            <w:r w:rsidRPr="00AA7A8E">
              <w:rPr>
                <w:bCs/>
                <w:lang w:val="en-US"/>
              </w:rPr>
              <w:t xml:space="preserve">Open </w:t>
            </w:r>
            <w:r w:rsidR="00C71EAF">
              <w:rPr>
                <w:bCs/>
                <w:lang w:val="en-US"/>
              </w:rPr>
              <w:t>–</w:t>
            </w:r>
            <w:r w:rsidRPr="00AA7A8E">
              <w:rPr>
                <w:bCs/>
                <w:lang w:val="en-US"/>
              </w:rPr>
              <w:t xml:space="preserve"> </w:t>
            </w:r>
            <w:r w:rsidR="00C71EAF">
              <w:rPr>
                <w:bCs/>
                <w:lang w:val="en-US"/>
              </w:rPr>
              <w:t>25</w:t>
            </w:r>
            <w:r w:rsidR="00C71EAF" w:rsidRPr="00C71EAF">
              <w:rPr>
                <w:bCs/>
                <w:vertAlign w:val="superscript"/>
                <w:lang w:val="en-US"/>
              </w:rPr>
              <w:t>th</w:t>
            </w:r>
            <w:r w:rsidR="00C71EAF">
              <w:rPr>
                <w:bCs/>
                <w:lang w:val="en-US"/>
              </w:rPr>
              <w:t xml:space="preserve"> January 2023 </w:t>
            </w:r>
          </w:p>
        </w:tc>
      </w:tr>
      <w:tr w:rsidR="00ED0569" w14:paraId="498541FE" w14:textId="77777777" w:rsidTr="004252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75B375E9" w14:textId="77777777" w:rsidR="00ED0569" w:rsidRDefault="00ED0569" w:rsidP="00425276">
            <w:r>
              <w:t>Award Range</w:t>
            </w:r>
          </w:p>
        </w:tc>
        <w:tc>
          <w:tcPr>
            <w:tcW w:w="7651" w:type="dxa"/>
            <w:vAlign w:val="center"/>
          </w:tcPr>
          <w:p w14:paraId="00BF64A8" w14:textId="45F766E7" w:rsidR="00ED0569" w:rsidRPr="00AA7A8E" w:rsidRDefault="00ED0569" w:rsidP="00425276">
            <w:pPr>
              <w:jc w:val="both"/>
              <w:cnfStyle w:val="000000100000" w:firstRow="0" w:lastRow="0" w:firstColumn="0" w:lastColumn="0" w:oddVBand="0" w:evenVBand="0" w:oddHBand="1" w:evenHBand="0" w:firstRowFirstColumn="0" w:firstRowLastColumn="0" w:lastRowFirstColumn="0" w:lastRowLastColumn="0"/>
              <w:rPr>
                <w:bCs/>
                <w:lang w:val="en-US"/>
              </w:rPr>
            </w:pPr>
            <w:r w:rsidRPr="000325DC">
              <w:rPr>
                <w:lang w:val="en-US"/>
              </w:rPr>
              <w:t xml:space="preserve">Up to </w:t>
            </w:r>
            <w:r>
              <w:rPr>
                <w:lang w:val="en-US"/>
              </w:rPr>
              <w:t>£</w:t>
            </w:r>
            <w:r w:rsidR="00C71EAF">
              <w:rPr>
                <w:lang w:val="en-US"/>
              </w:rPr>
              <w:t>9,000,000</w:t>
            </w:r>
          </w:p>
        </w:tc>
      </w:tr>
      <w:tr w:rsidR="00ED0569" w14:paraId="27AF40BB" w14:textId="77777777" w:rsidTr="00425276">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184199A0" w14:textId="6683D5B4" w:rsidR="00ED0569" w:rsidRPr="00C71EAF" w:rsidRDefault="00C71EAF" w:rsidP="00425276">
            <w:pPr>
              <w:jc w:val="both"/>
              <w:rPr>
                <w:b w:val="0"/>
                <w:bCs w:val="0"/>
              </w:rPr>
            </w:pPr>
            <w:r w:rsidRPr="00C71EAF">
              <w:rPr>
                <w:b w:val="0"/>
                <w:bCs w:val="0"/>
              </w:rPr>
              <w:t>UK registered academic institutions, research and technology organisations or catapults can apply for a share of up to £9 million to fund innovation projects with businesses or not for profits.</w:t>
            </w:r>
          </w:p>
        </w:tc>
      </w:tr>
      <w:tr w:rsidR="00ED0569" w14:paraId="50A13285" w14:textId="77777777" w:rsidTr="004252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095302DB" w14:textId="1CF9ACAA" w:rsidR="00ED0569" w:rsidRPr="00C71EAF" w:rsidRDefault="000E5FED" w:rsidP="00C71EAF">
            <w:pPr>
              <w:spacing w:after="160" w:line="259" w:lineRule="auto"/>
            </w:pPr>
            <w:hyperlink r:id="rId78" w:history="1">
              <w:r w:rsidR="00C71EAF" w:rsidRPr="00C71EAF">
                <w:rPr>
                  <w:rStyle w:val="Hyperlink"/>
                </w:rPr>
                <w:t>Knowledge transfer partnerships: 2022 to 2023 round 5</w:t>
              </w:r>
            </w:hyperlink>
            <w:hyperlink r:id="rId79" w:history="1"/>
            <w:hyperlink r:id="rId80" w:history="1"/>
          </w:p>
        </w:tc>
      </w:tr>
    </w:tbl>
    <w:p w14:paraId="21B4DEB7" w14:textId="77777777" w:rsidR="00FA230A" w:rsidRDefault="00FA230A" w:rsidP="00FA230A">
      <w:pPr>
        <w:spacing w:after="0"/>
        <w:jc w:val="both"/>
        <w:rPr>
          <w:lang w:val="en-US"/>
        </w:rPr>
      </w:pPr>
    </w:p>
    <w:tbl>
      <w:tblPr>
        <w:tblStyle w:val="GridTable4-Accent1"/>
        <w:tblW w:w="10490" w:type="dxa"/>
        <w:tblInd w:w="-5" w:type="dxa"/>
        <w:tblLook w:val="04A0" w:firstRow="1" w:lastRow="0" w:firstColumn="1" w:lastColumn="0" w:noHBand="0" w:noVBand="1"/>
      </w:tblPr>
      <w:tblGrid>
        <w:gridCol w:w="2839"/>
        <w:gridCol w:w="7651"/>
      </w:tblGrid>
      <w:tr w:rsidR="00FA230A" w14:paraId="12158DD6" w14:textId="77777777" w:rsidTr="00346876">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32D0DF5C" w14:textId="0970FFFF" w:rsidR="00FA230A" w:rsidRPr="000E5FED" w:rsidRDefault="00FA230A" w:rsidP="000E5FED">
            <w:pPr>
              <w:jc w:val="center"/>
            </w:pPr>
            <w:hyperlink r:id="rId81" w:history="1">
              <w:r w:rsidRPr="00FA230A">
                <w:rPr>
                  <w:rStyle w:val="Hyperlink"/>
                  <w:color w:val="FFFFFF"/>
                </w:rPr>
                <w:t>Creative Catalyst 2023</w:t>
              </w:r>
            </w:hyperlink>
          </w:p>
        </w:tc>
      </w:tr>
      <w:tr w:rsidR="00FA230A" w14:paraId="1488B0CF" w14:textId="77777777" w:rsidTr="0034687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5FEF142C" w14:textId="77777777" w:rsidR="00FA230A" w:rsidRDefault="00FA230A" w:rsidP="00346876">
            <w:r>
              <w:t>Funder</w:t>
            </w:r>
          </w:p>
        </w:tc>
        <w:tc>
          <w:tcPr>
            <w:tcW w:w="7651" w:type="dxa"/>
            <w:vAlign w:val="center"/>
          </w:tcPr>
          <w:p w14:paraId="71E5B61F" w14:textId="77777777" w:rsidR="00FA230A" w:rsidRDefault="00FA230A" w:rsidP="00346876">
            <w:pPr>
              <w:cnfStyle w:val="000000100000" w:firstRow="0" w:lastRow="0" w:firstColumn="0" w:lastColumn="0" w:oddVBand="0" w:evenVBand="0" w:oddHBand="1" w:evenHBand="0" w:firstRowFirstColumn="0" w:firstRowLastColumn="0" w:lastRowFirstColumn="0" w:lastRowLastColumn="0"/>
            </w:pPr>
            <w:r>
              <w:rPr>
                <w:bCs/>
              </w:rPr>
              <w:t>Innovate UK</w:t>
            </w:r>
          </w:p>
        </w:tc>
      </w:tr>
      <w:tr w:rsidR="00FA230A" w14:paraId="6BF5D637" w14:textId="77777777" w:rsidTr="00346876">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5AF3BE41" w14:textId="77777777" w:rsidR="00FA230A" w:rsidRDefault="00FA230A" w:rsidP="00346876">
            <w:r>
              <w:t>Closing Date</w:t>
            </w:r>
          </w:p>
        </w:tc>
        <w:tc>
          <w:tcPr>
            <w:tcW w:w="7651" w:type="dxa"/>
            <w:vAlign w:val="center"/>
          </w:tcPr>
          <w:p w14:paraId="53D6A146" w14:textId="3365A527" w:rsidR="00FA230A" w:rsidRDefault="00FA230A" w:rsidP="00346876">
            <w:pPr>
              <w:cnfStyle w:val="000000000000" w:firstRow="0" w:lastRow="0" w:firstColumn="0" w:lastColumn="0" w:oddVBand="0" w:evenVBand="0" w:oddHBand="0" w:evenHBand="0" w:firstRowFirstColumn="0" w:firstRowLastColumn="0" w:lastRowFirstColumn="0" w:lastRowLastColumn="0"/>
            </w:pPr>
            <w:r w:rsidRPr="00AA7A8E">
              <w:rPr>
                <w:bCs/>
                <w:lang w:val="en-US"/>
              </w:rPr>
              <w:t xml:space="preserve">Open </w:t>
            </w:r>
            <w:r>
              <w:rPr>
                <w:bCs/>
                <w:lang w:val="en-US"/>
              </w:rPr>
              <w:t>–</w:t>
            </w:r>
            <w:r w:rsidRPr="00AA7A8E">
              <w:rPr>
                <w:bCs/>
                <w:lang w:val="en-US"/>
              </w:rPr>
              <w:t xml:space="preserve"> </w:t>
            </w:r>
            <w:r>
              <w:rPr>
                <w:bCs/>
                <w:lang w:val="en-US"/>
              </w:rPr>
              <w:t>15</w:t>
            </w:r>
            <w:r w:rsidRPr="00FA230A">
              <w:rPr>
                <w:bCs/>
                <w:vertAlign w:val="superscript"/>
                <w:lang w:val="en-US"/>
              </w:rPr>
              <w:t>th</w:t>
            </w:r>
            <w:r>
              <w:rPr>
                <w:bCs/>
                <w:lang w:val="en-US"/>
              </w:rPr>
              <w:t xml:space="preserve"> February 2023 </w:t>
            </w:r>
          </w:p>
        </w:tc>
      </w:tr>
      <w:tr w:rsidR="00FA230A" w14:paraId="066F6E39"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5127E960" w14:textId="77777777" w:rsidR="00FA230A" w:rsidRDefault="00FA230A" w:rsidP="00346876">
            <w:r>
              <w:t>Award Range</w:t>
            </w:r>
          </w:p>
        </w:tc>
        <w:tc>
          <w:tcPr>
            <w:tcW w:w="7651" w:type="dxa"/>
            <w:vAlign w:val="center"/>
          </w:tcPr>
          <w:p w14:paraId="0330E936" w14:textId="5F5EC1B2" w:rsidR="00FA230A" w:rsidRPr="00AA7A8E" w:rsidRDefault="00FA230A" w:rsidP="00346876">
            <w:pPr>
              <w:jc w:val="both"/>
              <w:cnfStyle w:val="000000100000" w:firstRow="0" w:lastRow="0" w:firstColumn="0" w:lastColumn="0" w:oddVBand="0" w:evenVBand="0" w:oddHBand="1" w:evenHBand="0" w:firstRowFirstColumn="0" w:firstRowLastColumn="0" w:lastRowFirstColumn="0" w:lastRowLastColumn="0"/>
              <w:rPr>
                <w:bCs/>
                <w:lang w:val="en-US"/>
              </w:rPr>
            </w:pPr>
            <w:r w:rsidRPr="000325DC">
              <w:rPr>
                <w:lang w:val="en-US"/>
              </w:rPr>
              <w:t xml:space="preserve">Up to </w:t>
            </w:r>
            <w:r>
              <w:rPr>
                <w:lang w:val="en-US"/>
              </w:rPr>
              <w:t>£</w:t>
            </w:r>
            <w:r>
              <w:rPr>
                <w:lang w:val="en-US"/>
              </w:rPr>
              <w:t>10,000,000</w:t>
            </w:r>
          </w:p>
        </w:tc>
      </w:tr>
      <w:tr w:rsidR="00FA230A" w14:paraId="7E1D0771" w14:textId="77777777" w:rsidTr="00346876">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7BE43D9F" w14:textId="507AEA2A" w:rsidR="00FA230A" w:rsidRPr="00C71EAF" w:rsidRDefault="00FA230A" w:rsidP="00346876">
            <w:pPr>
              <w:jc w:val="both"/>
              <w:rPr>
                <w:b w:val="0"/>
                <w:bCs w:val="0"/>
              </w:rPr>
            </w:pPr>
            <w:r w:rsidRPr="00FA230A">
              <w:rPr>
                <w:b w:val="0"/>
                <w:bCs w:val="0"/>
              </w:rPr>
              <w:t>UK registered micro and small businesses in the creative industries sector, can apply for funding up to £50,000 with a package of support to grow their business.</w:t>
            </w:r>
          </w:p>
        </w:tc>
      </w:tr>
      <w:tr w:rsidR="00FA230A" w14:paraId="115D6D43"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3AB3735C" w14:textId="03AA8D9A" w:rsidR="00FA230A" w:rsidRPr="00C71EAF" w:rsidRDefault="00FA230A" w:rsidP="00346876">
            <w:pPr>
              <w:spacing w:after="160" w:line="259" w:lineRule="auto"/>
            </w:pPr>
            <w:hyperlink r:id="rId82" w:history="1">
              <w:r w:rsidRPr="00FA230A">
                <w:rPr>
                  <w:rStyle w:val="Hyperlink"/>
                  <w:b w:val="0"/>
                  <w:bCs w:val="0"/>
                </w:rPr>
                <w:t>Creative Catalyst 2023</w:t>
              </w:r>
            </w:hyperlink>
            <w:hyperlink r:id="rId83" w:history="1"/>
            <w:hyperlink r:id="rId84" w:history="1"/>
          </w:p>
        </w:tc>
      </w:tr>
    </w:tbl>
    <w:p w14:paraId="68CDFFBC" w14:textId="77777777" w:rsidR="00C96AA3" w:rsidRPr="000325DC" w:rsidRDefault="00C96AA3" w:rsidP="005A313D">
      <w:pPr>
        <w:spacing w:after="0"/>
        <w:rPr>
          <w:lang w:val="en-US"/>
        </w:rPr>
      </w:pPr>
    </w:p>
    <w:p w14:paraId="3CD7FE8D" w14:textId="48A8717C" w:rsidR="00E54169" w:rsidRPr="000325DC" w:rsidRDefault="000E5FED" w:rsidP="00E54169">
      <w:pPr>
        <w:rPr>
          <w:rStyle w:val="Hyperlink"/>
          <w:color w:val="C00000"/>
        </w:rPr>
      </w:pPr>
      <w:hyperlink w:anchor="TopofPage" w:history="1">
        <w:r w:rsidR="00E54169" w:rsidRPr="000325DC">
          <w:rPr>
            <w:rStyle w:val="Hyperlink"/>
            <w:color w:val="C00000"/>
          </w:rPr>
          <w:t>Back to Top</w:t>
        </w:r>
      </w:hyperlink>
    </w:p>
    <w:p w14:paraId="58BC6267" w14:textId="1BBBD295" w:rsidR="008073E1" w:rsidRPr="008F6B53" w:rsidRDefault="00415CAA" w:rsidP="00D32D5E">
      <w:pPr>
        <w:pStyle w:val="Heading1"/>
        <w:rPr>
          <w:rStyle w:val="Hyperlink"/>
          <w:b w:val="0"/>
          <w:bCs w:val="0"/>
          <w:color w:val="auto"/>
        </w:rPr>
      </w:pPr>
      <w:bookmarkStart w:id="43" w:name="_NIHR"/>
      <w:bookmarkEnd w:id="43"/>
      <w:r>
        <w:rPr>
          <w:rStyle w:val="Hyperlink"/>
          <w:b w:val="0"/>
          <w:bCs w:val="0"/>
          <w:color w:val="auto"/>
        </w:rPr>
        <w:t>NIHR</w:t>
      </w:r>
    </w:p>
    <w:p w14:paraId="669B8343" w14:textId="77777777" w:rsidR="00C55F33" w:rsidRPr="000325DC" w:rsidRDefault="008073E1" w:rsidP="00C55F33">
      <w:pPr>
        <w:spacing w:after="0"/>
        <w:jc w:val="both"/>
        <w:rPr>
          <w:lang w:val="en-US"/>
        </w:rPr>
      </w:pPr>
      <w:r w:rsidRPr="000325DC">
        <w:rPr>
          <w:rStyle w:val="Hyperlink"/>
          <w:color w:val="auto"/>
        </w:rPr>
        <w:t xml:space="preserve"> </w:t>
      </w:r>
    </w:p>
    <w:tbl>
      <w:tblPr>
        <w:tblStyle w:val="GridTable4-Accent1"/>
        <w:tblW w:w="10490" w:type="dxa"/>
        <w:tblInd w:w="-5" w:type="dxa"/>
        <w:tblLook w:val="04A0" w:firstRow="1" w:lastRow="0" w:firstColumn="1" w:lastColumn="0" w:noHBand="0" w:noVBand="1"/>
      </w:tblPr>
      <w:tblGrid>
        <w:gridCol w:w="2839"/>
        <w:gridCol w:w="7651"/>
      </w:tblGrid>
      <w:tr w:rsidR="00C55F33" w14:paraId="7A1DCB0E" w14:textId="77777777" w:rsidTr="00346876">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77079CF8" w14:textId="6A7AA3FF" w:rsidR="00C55F33" w:rsidRPr="00B138A3" w:rsidRDefault="005E0F4B" w:rsidP="00346876">
            <w:pPr>
              <w:jc w:val="center"/>
              <w:rPr>
                <w:lang w:val="en-US"/>
              </w:rPr>
            </w:pPr>
            <w:r w:rsidRPr="005E0F4B">
              <w:rPr>
                <w:lang w:val="en-US"/>
              </w:rPr>
              <w:t xml:space="preserve">22/134 Health and Social Care Delivery Research </w:t>
            </w:r>
            <w:proofErr w:type="spellStart"/>
            <w:r w:rsidRPr="005E0F4B">
              <w:rPr>
                <w:lang w:val="en-US"/>
              </w:rPr>
              <w:t>Programme</w:t>
            </w:r>
            <w:proofErr w:type="spellEnd"/>
            <w:r w:rsidRPr="005E0F4B">
              <w:rPr>
                <w:lang w:val="en-US"/>
              </w:rPr>
              <w:t xml:space="preserve"> researcher-led</w:t>
            </w:r>
          </w:p>
        </w:tc>
      </w:tr>
      <w:tr w:rsidR="00C55F33" w14:paraId="3864166F" w14:textId="77777777" w:rsidTr="0034687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6403C6C1" w14:textId="77777777" w:rsidR="00C55F33" w:rsidRDefault="00C55F33" w:rsidP="00346876">
            <w:r>
              <w:t>Funder</w:t>
            </w:r>
          </w:p>
        </w:tc>
        <w:tc>
          <w:tcPr>
            <w:tcW w:w="7651" w:type="dxa"/>
            <w:vAlign w:val="center"/>
          </w:tcPr>
          <w:p w14:paraId="7FECBEE3" w14:textId="61FD8974" w:rsidR="00C55F33" w:rsidRDefault="005E0F4B" w:rsidP="00346876">
            <w:pPr>
              <w:cnfStyle w:val="000000100000" w:firstRow="0" w:lastRow="0" w:firstColumn="0" w:lastColumn="0" w:oddVBand="0" w:evenVBand="0" w:oddHBand="1" w:evenHBand="0" w:firstRowFirstColumn="0" w:firstRowLastColumn="0" w:lastRowFirstColumn="0" w:lastRowLastColumn="0"/>
            </w:pPr>
            <w:r>
              <w:rPr>
                <w:bCs/>
              </w:rPr>
              <w:t>NIHR</w:t>
            </w:r>
          </w:p>
        </w:tc>
      </w:tr>
      <w:tr w:rsidR="00C55F33" w14:paraId="6D3538EC" w14:textId="77777777" w:rsidTr="00346876">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72BD5F7C" w14:textId="77777777" w:rsidR="00C55F33" w:rsidRDefault="00C55F33" w:rsidP="00346876">
            <w:r>
              <w:t>Closing Date</w:t>
            </w:r>
          </w:p>
        </w:tc>
        <w:tc>
          <w:tcPr>
            <w:tcW w:w="7651" w:type="dxa"/>
            <w:vAlign w:val="center"/>
          </w:tcPr>
          <w:p w14:paraId="66051CF8" w14:textId="16DDD710" w:rsidR="00C55F33" w:rsidRDefault="00C55F33" w:rsidP="00346876">
            <w:pPr>
              <w:cnfStyle w:val="000000000000" w:firstRow="0" w:lastRow="0" w:firstColumn="0" w:lastColumn="0" w:oddVBand="0" w:evenVBand="0" w:oddHBand="0" w:evenHBand="0" w:firstRowFirstColumn="0" w:firstRowLastColumn="0" w:lastRowFirstColumn="0" w:lastRowLastColumn="0"/>
            </w:pPr>
            <w:r w:rsidRPr="00E70217">
              <w:t>Open call –</w:t>
            </w:r>
            <w:r w:rsidR="005E0F4B">
              <w:t xml:space="preserve"> 17</w:t>
            </w:r>
            <w:r w:rsidR="005E0F4B" w:rsidRPr="005E0F4B">
              <w:rPr>
                <w:vertAlign w:val="superscript"/>
              </w:rPr>
              <w:t>th</w:t>
            </w:r>
            <w:r w:rsidR="005E0F4B">
              <w:t xml:space="preserve"> January 2023 </w:t>
            </w:r>
          </w:p>
        </w:tc>
      </w:tr>
      <w:tr w:rsidR="00C55F33" w14:paraId="47723B57"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2DD5A5FA" w14:textId="77777777" w:rsidR="00C55F33" w:rsidRDefault="00C55F33" w:rsidP="00346876">
            <w:r>
              <w:lastRenderedPageBreak/>
              <w:t>Award Range</w:t>
            </w:r>
          </w:p>
        </w:tc>
        <w:tc>
          <w:tcPr>
            <w:tcW w:w="7651" w:type="dxa"/>
            <w:vAlign w:val="center"/>
          </w:tcPr>
          <w:p w14:paraId="784D458D" w14:textId="77777777" w:rsidR="00C55F33" w:rsidRPr="00AA7A8E" w:rsidRDefault="00C55F33" w:rsidP="00346876">
            <w:pPr>
              <w:jc w:val="both"/>
              <w:cnfStyle w:val="000000100000" w:firstRow="0" w:lastRow="0" w:firstColumn="0" w:lastColumn="0" w:oddVBand="0" w:evenVBand="0" w:oddHBand="1" w:evenHBand="0" w:firstRowFirstColumn="0" w:firstRowLastColumn="0" w:lastRowFirstColumn="0" w:lastRowLastColumn="0"/>
              <w:rPr>
                <w:bCs/>
                <w:lang w:val="en-US"/>
              </w:rPr>
            </w:pPr>
          </w:p>
        </w:tc>
      </w:tr>
      <w:tr w:rsidR="00C55F33" w14:paraId="03AA7BA5" w14:textId="77777777" w:rsidTr="00346876">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40CC9630" w14:textId="3041C7B8" w:rsidR="00C55F33" w:rsidRPr="005E0F4B" w:rsidRDefault="005E0F4B" w:rsidP="00346876">
            <w:pPr>
              <w:jc w:val="both"/>
              <w:rPr>
                <w:b w:val="0"/>
                <w:bCs w:val="0"/>
              </w:rPr>
            </w:pPr>
            <w:r w:rsidRPr="005E0F4B">
              <w:rPr>
                <w:b w:val="0"/>
                <w:bCs w:val="0"/>
              </w:rPr>
              <w:t xml:space="preserve">The programme aims to commission </w:t>
            </w:r>
            <w:proofErr w:type="gramStart"/>
            <w:r w:rsidRPr="005E0F4B">
              <w:rPr>
                <w:b w:val="0"/>
                <w:bCs w:val="0"/>
              </w:rPr>
              <w:t>high quality, well designed</w:t>
            </w:r>
            <w:proofErr w:type="gramEnd"/>
            <w:r w:rsidRPr="005E0F4B">
              <w:rPr>
                <w:b w:val="0"/>
                <w:bCs w:val="0"/>
              </w:rPr>
              <w:t xml:space="preserve"> research which will be carried out by effective and efficient research teams, providing findings which meet the needs of NHS and Social Care managers and leaders</w:t>
            </w:r>
            <w:r w:rsidRPr="005E0F4B">
              <w:rPr>
                <w:b w:val="0"/>
                <w:bCs w:val="0"/>
              </w:rPr>
              <w:t>.</w:t>
            </w:r>
          </w:p>
        </w:tc>
      </w:tr>
      <w:tr w:rsidR="00C55F33" w14:paraId="06FD7886"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3E561201" w14:textId="1653E3EE" w:rsidR="005E0F4B" w:rsidRPr="005E0F4B" w:rsidRDefault="005E0F4B" w:rsidP="00346876">
            <w:pPr>
              <w:jc w:val="both"/>
              <w:rPr>
                <w:b w:val="0"/>
                <w:bCs w:val="0"/>
              </w:rPr>
            </w:pPr>
            <w:hyperlink r:id="rId85" w:history="1">
              <w:r w:rsidRPr="0051439C">
                <w:rPr>
                  <w:rStyle w:val="Hyperlink"/>
                </w:rPr>
                <w:t>https://www.nihr.ac.uk/funding/22134-health-and-social-care-delivery-research-programme-researcher-led/31721</w:t>
              </w:r>
            </w:hyperlink>
          </w:p>
        </w:tc>
      </w:tr>
    </w:tbl>
    <w:p w14:paraId="3B086901" w14:textId="77777777" w:rsidR="005E0F4B" w:rsidRPr="000325DC" w:rsidRDefault="005E0F4B" w:rsidP="005E0F4B">
      <w:pPr>
        <w:spacing w:after="0"/>
        <w:jc w:val="both"/>
        <w:rPr>
          <w:lang w:val="en-US"/>
        </w:rPr>
      </w:pPr>
    </w:p>
    <w:tbl>
      <w:tblPr>
        <w:tblStyle w:val="GridTable4-Accent1"/>
        <w:tblW w:w="10490" w:type="dxa"/>
        <w:tblInd w:w="-5" w:type="dxa"/>
        <w:tblLook w:val="04A0" w:firstRow="1" w:lastRow="0" w:firstColumn="1" w:lastColumn="0" w:noHBand="0" w:noVBand="1"/>
      </w:tblPr>
      <w:tblGrid>
        <w:gridCol w:w="2839"/>
        <w:gridCol w:w="7651"/>
      </w:tblGrid>
      <w:tr w:rsidR="005E0F4B" w14:paraId="421E16E0" w14:textId="77777777" w:rsidTr="00346876">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4CB11FCF" w14:textId="4C86A8C7" w:rsidR="005E0F4B" w:rsidRPr="00B138A3" w:rsidRDefault="005E0F4B" w:rsidP="00346876">
            <w:pPr>
              <w:jc w:val="center"/>
              <w:rPr>
                <w:lang w:val="en-US"/>
              </w:rPr>
            </w:pPr>
            <w:r w:rsidRPr="005E0F4B">
              <w:rPr>
                <w:lang w:val="en-US"/>
              </w:rPr>
              <w:t xml:space="preserve">22/135 NIHR James Lind Alliance Priority Setting Partnerships rolling call (HSDR </w:t>
            </w:r>
            <w:proofErr w:type="spellStart"/>
            <w:r w:rsidRPr="005E0F4B">
              <w:rPr>
                <w:lang w:val="en-US"/>
              </w:rPr>
              <w:t>Programme</w:t>
            </w:r>
            <w:proofErr w:type="spellEnd"/>
            <w:r w:rsidRPr="005E0F4B">
              <w:rPr>
                <w:lang w:val="en-US"/>
              </w:rPr>
              <w:t>)</w:t>
            </w:r>
          </w:p>
        </w:tc>
      </w:tr>
      <w:tr w:rsidR="005E0F4B" w14:paraId="462F0795" w14:textId="77777777" w:rsidTr="0034687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7605E94" w14:textId="77777777" w:rsidR="005E0F4B" w:rsidRDefault="005E0F4B" w:rsidP="00346876">
            <w:r>
              <w:t>Funder</w:t>
            </w:r>
          </w:p>
        </w:tc>
        <w:tc>
          <w:tcPr>
            <w:tcW w:w="7651" w:type="dxa"/>
            <w:vAlign w:val="center"/>
          </w:tcPr>
          <w:p w14:paraId="67190704" w14:textId="679F6B05" w:rsidR="005E0F4B" w:rsidRDefault="005E0F4B" w:rsidP="00346876">
            <w:pPr>
              <w:cnfStyle w:val="000000100000" w:firstRow="0" w:lastRow="0" w:firstColumn="0" w:lastColumn="0" w:oddVBand="0" w:evenVBand="0" w:oddHBand="1" w:evenHBand="0" w:firstRowFirstColumn="0" w:firstRowLastColumn="0" w:lastRowFirstColumn="0" w:lastRowLastColumn="0"/>
            </w:pPr>
            <w:r>
              <w:rPr>
                <w:bCs/>
              </w:rPr>
              <w:t>NIHR</w:t>
            </w:r>
          </w:p>
        </w:tc>
      </w:tr>
      <w:tr w:rsidR="005E0F4B" w14:paraId="208AA436" w14:textId="77777777" w:rsidTr="00346876">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542C4E2" w14:textId="77777777" w:rsidR="005E0F4B" w:rsidRDefault="005E0F4B" w:rsidP="00346876">
            <w:r>
              <w:t>Closing Date</w:t>
            </w:r>
          </w:p>
        </w:tc>
        <w:tc>
          <w:tcPr>
            <w:tcW w:w="7651" w:type="dxa"/>
            <w:vAlign w:val="center"/>
          </w:tcPr>
          <w:p w14:paraId="3D87DF34" w14:textId="58ADABF1" w:rsidR="005E0F4B" w:rsidRDefault="005E0F4B" w:rsidP="00346876">
            <w:pPr>
              <w:cnfStyle w:val="000000000000" w:firstRow="0" w:lastRow="0" w:firstColumn="0" w:lastColumn="0" w:oddVBand="0" w:evenVBand="0" w:oddHBand="0" w:evenHBand="0" w:firstRowFirstColumn="0" w:firstRowLastColumn="0" w:lastRowFirstColumn="0" w:lastRowLastColumn="0"/>
            </w:pPr>
            <w:r w:rsidRPr="00E70217">
              <w:t xml:space="preserve">Open call – </w:t>
            </w:r>
            <w:r>
              <w:t>17</w:t>
            </w:r>
            <w:r w:rsidRPr="005E0F4B">
              <w:rPr>
                <w:vertAlign w:val="superscript"/>
              </w:rPr>
              <w:t>TH</w:t>
            </w:r>
            <w:r>
              <w:t xml:space="preserve"> January 2023 </w:t>
            </w:r>
          </w:p>
        </w:tc>
      </w:tr>
      <w:tr w:rsidR="005E0F4B" w14:paraId="340AE0BA"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01CA68B0" w14:textId="77777777" w:rsidR="005E0F4B" w:rsidRDefault="005E0F4B" w:rsidP="00346876">
            <w:r>
              <w:t>Award Range</w:t>
            </w:r>
          </w:p>
        </w:tc>
        <w:tc>
          <w:tcPr>
            <w:tcW w:w="7651" w:type="dxa"/>
            <w:vAlign w:val="center"/>
          </w:tcPr>
          <w:p w14:paraId="4D1EDCD6" w14:textId="77777777" w:rsidR="005E0F4B" w:rsidRPr="00AA7A8E" w:rsidRDefault="005E0F4B" w:rsidP="00346876">
            <w:pPr>
              <w:jc w:val="both"/>
              <w:cnfStyle w:val="000000100000" w:firstRow="0" w:lastRow="0" w:firstColumn="0" w:lastColumn="0" w:oddVBand="0" w:evenVBand="0" w:oddHBand="1" w:evenHBand="0" w:firstRowFirstColumn="0" w:firstRowLastColumn="0" w:lastRowFirstColumn="0" w:lastRowLastColumn="0"/>
              <w:rPr>
                <w:bCs/>
                <w:lang w:val="en-US"/>
              </w:rPr>
            </w:pPr>
          </w:p>
        </w:tc>
      </w:tr>
      <w:tr w:rsidR="005E0F4B" w14:paraId="4F6E0EAE" w14:textId="77777777" w:rsidTr="00346876">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05ACC0D3" w14:textId="5E6384AC" w:rsidR="005E0F4B" w:rsidRPr="00E70217" w:rsidRDefault="005E0F4B" w:rsidP="00346876">
            <w:pPr>
              <w:jc w:val="both"/>
              <w:rPr>
                <w:b w:val="0"/>
                <w:bCs w:val="0"/>
              </w:rPr>
            </w:pPr>
            <w:r w:rsidRPr="005E0F4B">
              <w:rPr>
                <w:b w:val="0"/>
                <w:bCs w:val="0"/>
              </w:rPr>
              <w:t xml:space="preserve">The programme aims to commission </w:t>
            </w:r>
            <w:proofErr w:type="gramStart"/>
            <w:r w:rsidRPr="005E0F4B">
              <w:rPr>
                <w:b w:val="0"/>
                <w:bCs w:val="0"/>
              </w:rPr>
              <w:t>high quality, well designed</w:t>
            </w:r>
            <w:proofErr w:type="gramEnd"/>
            <w:r w:rsidRPr="005E0F4B">
              <w:rPr>
                <w:b w:val="0"/>
                <w:bCs w:val="0"/>
              </w:rPr>
              <w:t xml:space="preserve"> research which will be carried out by effective and efficient research teams, providing findings which meet the needs of NHS and Social Care managers and leaders.</w:t>
            </w:r>
          </w:p>
        </w:tc>
      </w:tr>
      <w:tr w:rsidR="005E0F4B" w14:paraId="519B1ED0"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4C36139C" w14:textId="47344162" w:rsidR="005E0F4B" w:rsidRPr="005E0F4B" w:rsidRDefault="005E0F4B" w:rsidP="00346876">
            <w:pPr>
              <w:jc w:val="both"/>
              <w:rPr>
                <w:b w:val="0"/>
                <w:bCs w:val="0"/>
              </w:rPr>
            </w:pPr>
            <w:hyperlink r:id="rId86" w:history="1">
              <w:r w:rsidRPr="0051439C">
                <w:rPr>
                  <w:rStyle w:val="Hyperlink"/>
                </w:rPr>
                <w:t>https://www.nihr.ac.uk/funding/22135-nihr-james-lind-alliance-priority-setting-partnerships-rolling-call-hsdr-programme/31722</w:t>
              </w:r>
            </w:hyperlink>
          </w:p>
        </w:tc>
      </w:tr>
    </w:tbl>
    <w:p w14:paraId="79D0D581" w14:textId="77777777" w:rsidR="00C55F33" w:rsidRPr="000325DC" w:rsidRDefault="00C55F33" w:rsidP="00C55F33">
      <w:pPr>
        <w:spacing w:after="0"/>
        <w:jc w:val="both"/>
        <w:rPr>
          <w:lang w:val="en-US"/>
        </w:rPr>
      </w:pPr>
    </w:p>
    <w:tbl>
      <w:tblPr>
        <w:tblStyle w:val="GridTable4-Accent1"/>
        <w:tblW w:w="10490" w:type="dxa"/>
        <w:tblInd w:w="-5" w:type="dxa"/>
        <w:tblLook w:val="04A0" w:firstRow="1" w:lastRow="0" w:firstColumn="1" w:lastColumn="0" w:noHBand="0" w:noVBand="1"/>
      </w:tblPr>
      <w:tblGrid>
        <w:gridCol w:w="2839"/>
        <w:gridCol w:w="7651"/>
      </w:tblGrid>
      <w:tr w:rsidR="00C55F33" w14:paraId="7C268411" w14:textId="77777777" w:rsidTr="00346876">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5B9B9EC3" w14:textId="08AA4BAB" w:rsidR="00C55F33" w:rsidRPr="00B138A3" w:rsidRDefault="005E0F4B" w:rsidP="00346876">
            <w:pPr>
              <w:jc w:val="center"/>
              <w:rPr>
                <w:lang w:val="en-US"/>
              </w:rPr>
            </w:pPr>
            <w:r w:rsidRPr="005E0F4B">
              <w:rPr>
                <w:lang w:val="en-US"/>
              </w:rPr>
              <w:t>Research for Social Care - Competition 6</w:t>
            </w:r>
          </w:p>
        </w:tc>
      </w:tr>
      <w:tr w:rsidR="00C55F33" w14:paraId="65F4E5A2" w14:textId="77777777" w:rsidTr="0034687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6CA56939" w14:textId="77777777" w:rsidR="00C55F33" w:rsidRDefault="00C55F33" w:rsidP="00346876">
            <w:r>
              <w:t>Funder</w:t>
            </w:r>
          </w:p>
        </w:tc>
        <w:tc>
          <w:tcPr>
            <w:tcW w:w="7651" w:type="dxa"/>
            <w:vAlign w:val="center"/>
          </w:tcPr>
          <w:p w14:paraId="20C2A306" w14:textId="29BD30D0" w:rsidR="005E0F4B" w:rsidRPr="005E0F4B" w:rsidRDefault="005E0F4B" w:rsidP="00346876">
            <w:pPr>
              <w:cnfStyle w:val="000000100000" w:firstRow="0" w:lastRow="0" w:firstColumn="0" w:lastColumn="0" w:oddVBand="0" w:evenVBand="0" w:oddHBand="1" w:evenHBand="0" w:firstRowFirstColumn="0" w:firstRowLastColumn="0" w:lastRowFirstColumn="0" w:lastRowLastColumn="0"/>
              <w:rPr>
                <w:bCs/>
                <w:lang w:val="en-US"/>
              </w:rPr>
            </w:pPr>
            <w:r>
              <w:rPr>
                <w:bCs/>
                <w:lang w:val="en-US"/>
              </w:rPr>
              <w:t>NIHR</w:t>
            </w:r>
          </w:p>
        </w:tc>
      </w:tr>
      <w:tr w:rsidR="00C55F33" w14:paraId="0CE847BC" w14:textId="77777777" w:rsidTr="00346876">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7F1A6A7D" w14:textId="77777777" w:rsidR="00C55F33" w:rsidRDefault="00C55F33" w:rsidP="00346876">
            <w:r>
              <w:t>Closing Date</w:t>
            </w:r>
          </w:p>
        </w:tc>
        <w:tc>
          <w:tcPr>
            <w:tcW w:w="7651" w:type="dxa"/>
            <w:vAlign w:val="center"/>
          </w:tcPr>
          <w:p w14:paraId="33743A2B" w14:textId="1B7C76AE" w:rsidR="00C55F33" w:rsidRDefault="00C55F33" w:rsidP="00346876">
            <w:pPr>
              <w:cnfStyle w:val="000000000000" w:firstRow="0" w:lastRow="0" w:firstColumn="0" w:lastColumn="0" w:oddVBand="0" w:evenVBand="0" w:oddHBand="0" w:evenHBand="0" w:firstRowFirstColumn="0" w:firstRowLastColumn="0" w:lastRowFirstColumn="0" w:lastRowLastColumn="0"/>
            </w:pPr>
            <w:r w:rsidRPr="00E70217">
              <w:t xml:space="preserve">Open call – </w:t>
            </w:r>
            <w:r w:rsidR="005E0F4B">
              <w:t>18</w:t>
            </w:r>
            <w:r w:rsidR="005E0F4B" w:rsidRPr="005E0F4B">
              <w:rPr>
                <w:vertAlign w:val="superscript"/>
              </w:rPr>
              <w:t>th</w:t>
            </w:r>
            <w:r w:rsidR="005E0F4B">
              <w:t xml:space="preserve"> January 2023</w:t>
            </w:r>
          </w:p>
        </w:tc>
      </w:tr>
      <w:tr w:rsidR="00C55F33" w14:paraId="738A641A"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4614AF0B" w14:textId="77777777" w:rsidR="00C55F33" w:rsidRDefault="00C55F33" w:rsidP="00346876">
            <w:r>
              <w:t>Award Range</w:t>
            </w:r>
          </w:p>
        </w:tc>
        <w:tc>
          <w:tcPr>
            <w:tcW w:w="7651" w:type="dxa"/>
            <w:vAlign w:val="center"/>
          </w:tcPr>
          <w:p w14:paraId="228C183B" w14:textId="77777777" w:rsidR="00C55F33" w:rsidRPr="00AA7A8E" w:rsidRDefault="00C55F33" w:rsidP="00346876">
            <w:pPr>
              <w:jc w:val="both"/>
              <w:cnfStyle w:val="000000100000" w:firstRow="0" w:lastRow="0" w:firstColumn="0" w:lastColumn="0" w:oddVBand="0" w:evenVBand="0" w:oddHBand="1" w:evenHBand="0" w:firstRowFirstColumn="0" w:firstRowLastColumn="0" w:lastRowFirstColumn="0" w:lastRowLastColumn="0"/>
              <w:rPr>
                <w:bCs/>
                <w:lang w:val="en-US"/>
              </w:rPr>
            </w:pPr>
          </w:p>
        </w:tc>
      </w:tr>
      <w:tr w:rsidR="00C55F33" w14:paraId="63433BD8" w14:textId="77777777" w:rsidTr="00346876">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149E18CD" w14:textId="3C476C3A" w:rsidR="005E0F4B" w:rsidRPr="005E0F4B" w:rsidRDefault="005E0F4B" w:rsidP="005E0F4B">
            <w:pPr>
              <w:spacing w:after="0" w:line="240" w:lineRule="auto"/>
              <w:jc w:val="both"/>
            </w:pPr>
            <w:r w:rsidRPr="005E0F4B">
              <w:t>The Research for Social Care (</w:t>
            </w:r>
            <w:proofErr w:type="spellStart"/>
            <w:r w:rsidRPr="005E0F4B">
              <w:t>RfSC</w:t>
            </w:r>
            <w:proofErr w:type="spellEnd"/>
            <w:r w:rsidRPr="005E0F4B">
              <w:t>) call is inviting research proposals that will generate evidence to improve, expand and strengthen the way social care is delivered for people who draw on social care support and services, carers, and the public.</w:t>
            </w:r>
          </w:p>
          <w:p w14:paraId="6D795874" w14:textId="1B0FAFFC" w:rsidR="00C55F33" w:rsidRPr="005E0F4B" w:rsidRDefault="005E0F4B" w:rsidP="00346876">
            <w:pPr>
              <w:jc w:val="both"/>
            </w:pPr>
            <w:proofErr w:type="spellStart"/>
            <w:r w:rsidRPr="005E0F4B">
              <w:rPr>
                <w:b w:val="0"/>
                <w:bCs w:val="0"/>
              </w:rPr>
              <w:t>RfSC</w:t>
            </w:r>
            <w:proofErr w:type="spellEnd"/>
            <w:r w:rsidRPr="005E0F4B">
              <w:rPr>
                <w:b w:val="0"/>
                <w:bCs w:val="0"/>
              </w:rPr>
              <w:t xml:space="preserve"> research is expected to have a high degree of involvement from relevant users of social care and social care practitioners throughout the research.</w:t>
            </w:r>
          </w:p>
        </w:tc>
      </w:tr>
      <w:tr w:rsidR="00C55F33" w14:paraId="4D1F1A78"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255BC847" w14:textId="10EA0792" w:rsidR="005E0F4B" w:rsidRPr="005E0F4B" w:rsidRDefault="005E0F4B" w:rsidP="00346876">
            <w:pPr>
              <w:jc w:val="both"/>
              <w:rPr>
                <w:b w:val="0"/>
                <w:bCs w:val="0"/>
              </w:rPr>
            </w:pPr>
            <w:hyperlink r:id="rId87" w:history="1">
              <w:r w:rsidRPr="0051439C">
                <w:rPr>
                  <w:rStyle w:val="Hyperlink"/>
                </w:rPr>
                <w:t>https://www.nihr.ac.uk/funding/research-for-social-care-competition-6/31331</w:t>
              </w:r>
            </w:hyperlink>
          </w:p>
        </w:tc>
      </w:tr>
    </w:tbl>
    <w:p w14:paraId="37A00D17" w14:textId="45055D15" w:rsidR="001C56C5" w:rsidRDefault="001C56C5" w:rsidP="00C4464D">
      <w:pPr>
        <w:spacing w:after="0"/>
        <w:rPr>
          <w:rStyle w:val="Hyperlink"/>
          <w:color w:val="auto"/>
        </w:rPr>
      </w:pPr>
    </w:p>
    <w:p w14:paraId="49A201A9" w14:textId="63B75899" w:rsidR="006345F8" w:rsidRPr="006345F8" w:rsidRDefault="000E5FED" w:rsidP="008073E1">
      <w:pPr>
        <w:spacing w:after="0"/>
        <w:rPr>
          <w:rStyle w:val="Hyperlink"/>
          <w:color w:val="FF0000"/>
        </w:rPr>
      </w:pPr>
      <w:hyperlink w:anchor="_top" w:history="1">
        <w:r w:rsidR="006345F8" w:rsidRPr="006345F8">
          <w:rPr>
            <w:rStyle w:val="Hyperlink"/>
            <w:color w:val="FF0000"/>
          </w:rPr>
          <w:t xml:space="preserve">Back to </w:t>
        </w:r>
        <w:r w:rsidR="006345F8" w:rsidRPr="006345F8">
          <w:rPr>
            <w:rStyle w:val="Hyperlink"/>
            <w:color w:val="FF0000"/>
          </w:rPr>
          <w:t>t</w:t>
        </w:r>
        <w:r w:rsidR="006345F8" w:rsidRPr="006345F8">
          <w:rPr>
            <w:rStyle w:val="Hyperlink"/>
            <w:color w:val="FF0000"/>
          </w:rPr>
          <w:t>op</w:t>
        </w:r>
      </w:hyperlink>
    </w:p>
    <w:p w14:paraId="1AC47F4B" w14:textId="44C1C3B0" w:rsidR="001C56C5" w:rsidRPr="00EE33AF" w:rsidRDefault="00B75219" w:rsidP="00D32D5E">
      <w:pPr>
        <w:pStyle w:val="Heading1"/>
        <w:rPr>
          <w:b w:val="0"/>
          <w:bCs w:val="0"/>
        </w:rPr>
      </w:pPr>
      <w:bookmarkStart w:id="44" w:name="_DHSC_-_Commonwealth"/>
      <w:bookmarkStart w:id="45" w:name="_The_Academy_of"/>
      <w:bookmarkEnd w:id="44"/>
      <w:bookmarkEnd w:id="45"/>
      <w:r>
        <w:rPr>
          <w:b w:val="0"/>
          <w:bCs w:val="0"/>
        </w:rPr>
        <w:t xml:space="preserve">The Academy of Medical Sciences </w:t>
      </w:r>
    </w:p>
    <w:tbl>
      <w:tblPr>
        <w:tblStyle w:val="GridTable4-Accent1"/>
        <w:tblW w:w="10490" w:type="dxa"/>
        <w:tblInd w:w="-5" w:type="dxa"/>
        <w:tblLook w:val="04A0" w:firstRow="1" w:lastRow="0" w:firstColumn="1" w:lastColumn="0" w:noHBand="0" w:noVBand="1"/>
      </w:tblPr>
      <w:tblGrid>
        <w:gridCol w:w="2839"/>
        <w:gridCol w:w="7651"/>
      </w:tblGrid>
      <w:tr w:rsidR="00B75219" w14:paraId="7E9324B1" w14:textId="77777777" w:rsidTr="00913195">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3A58DFEC" w14:textId="37B3B959" w:rsidR="00B75219" w:rsidRPr="00B138A3" w:rsidRDefault="00B75219" w:rsidP="00913195">
            <w:pPr>
              <w:jc w:val="center"/>
              <w:rPr>
                <w:lang w:val="en-US"/>
              </w:rPr>
            </w:pPr>
            <w:bookmarkStart w:id="46" w:name="_Hlk119071614"/>
            <w:r w:rsidRPr="00B75219">
              <w:rPr>
                <w:lang w:val="en-US"/>
              </w:rPr>
              <w:t>Academy of Medical Sciences Professorship Scheme</w:t>
            </w:r>
            <w:bookmarkEnd w:id="46"/>
          </w:p>
        </w:tc>
      </w:tr>
      <w:tr w:rsidR="00B75219" w14:paraId="3CF37D15" w14:textId="77777777" w:rsidTr="00913195">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6DF390D6" w14:textId="77777777" w:rsidR="00B75219" w:rsidRDefault="00B75219" w:rsidP="00913195">
            <w:r>
              <w:t>Funder</w:t>
            </w:r>
          </w:p>
        </w:tc>
        <w:tc>
          <w:tcPr>
            <w:tcW w:w="7651" w:type="dxa"/>
            <w:vAlign w:val="center"/>
          </w:tcPr>
          <w:p w14:paraId="3408495E" w14:textId="58E58261" w:rsidR="00B75219" w:rsidRDefault="00B75219" w:rsidP="00913195">
            <w:pPr>
              <w:cnfStyle w:val="000000100000" w:firstRow="0" w:lastRow="0" w:firstColumn="0" w:lastColumn="0" w:oddVBand="0" w:evenVBand="0" w:oddHBand="1" w:evenHBand="0" w:firstRowFirstColumn="0" w:firstRowLastColumn="0" w:lastRowFirstColumn="0" w:lastRowLastColumn="0"/>
            </w:pPr>
            <w:r>
              <w:rPr>
                <w:bCs/>
                <w:lang w:val="en-US"/>
              </w:rPr>
              <w:t xml:space="preserve">The Academy of Medical Sciences </w:t>
            </w:r>
          </w:p>
        </w:tc>
      </w:tr>
      <w:tr w:rsidR="00B75219" w14:paraId="670D0270" w14:textId="77777777" w:rsidTr="00913195">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6412519D" w14:textId="77777777" w:rsidR="00B75219" w:rsidRDefault="00B75219" w:rsidP="00913195">
            <w:r>
              <w:t>Closing Date</w:t>
            </w:r>
          </w:p>
        </w:tc>
        <w:tc>
          <w:tcPr>
            <w:tcW w:w="7651" w:type="dxa"/>
            <w:vAlign w:val="center"/>
          </w:tcPr>
          <w:p w14:paraId="2DD1DCB6" w14:textId="0E754EC4" w:rsidR="00B75219" w:rsidRDefault="00B75219" w:rsidP="00913195">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rPr>
              <w:t>17</w:t>
            </w:r>
            <w:r w:rsidRPr="00B75219">
              <w:rPr>
                <w:rFonts w:ascii="Calibri" w:eastAsia="Calibri" w:hAnsi="Calibri" w:cs="Calibri"/>
                <w:vertAlign w:val="superscript"/>
              </w:rPr>
              <w:t>th</w:t>
            </w:r>
            <w:r>
              <w:rPr>
                <w:rFonts w:ascii="Calibri" w:eastAsia="Calibri" w:hAnsi="Calibri" w:cs="Calibri"/>
              </w:rPr>
              <w:t xml:space="preserve"> January 2023 </w:t>
            </w:r>
          </w:p>
        </w:tc>
      </w:tr>
      <w:tr w:rsidR="00B75219" w14:paraId="3ED915C9" w14:textId="77777777" w:rsidTr="00913195">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79237819" w14:textId="77777777" w:rsidR="00B75219" w:rsidRDefault="00B75219" w:rsidP="00913195">
            <w:r>
              <w:t>Award Range</w:t>
            </w:r>
          </w:p>
        </w:tc>
        <w:tc>
          <w:tcPr>
            <w:tcW w:w="7651" w:type="dxa"/>
            <w:vAlign w:val="center"/>
          </w:tcPr>
          <w:p w14:paraId="60C3491F" w14:textId="77777777" w:rsidR="00B75219" w:rsidRPr="00AA7A8E" w:rsidRDefault="00B75219" w:rsidP="00913195">
            <w:pPr>
              <w:jc w:val="both"/>
              <w:cnfStyle w:val="000000100000" w:firstRow="0" w:lastRow="0" w:firstColumn="0" w:lastColumn="0" w:oddVBand="0" w:evenVBand="0" w:oddHBand="1" w:evenHBand="0" w:firstRowFirstColumn="0" w:firstRowLastColumn="0" w:lastRowFirstColumn="0" w:lastRowLastColumn="0"/>
              <w:rPr>
                <w:bCs/>
                <w:lang w:val="en-US"/>
              </w:rPr>
            </w:pPr>
          </w:p>
        </w:tc>
      </w:tr>
      <w:tr w:rsidR="00B75219" w14:paraId="3F668FF6" w14:textId="77777777" w:rsidTr="00913195">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1B7D03AC" w14:textId="043CDC94" w:rsidR="00B75219" w:rsidRPr="00B75219" w:rsidRDefault="00B75219" w:rsidP="00B75219">
            <w:pPr>
              <w:jc w:val="both"/>
              <w:rPr>
                <w:b w:val="0"/>
                <w:bCs w:val="0"/>
              </w:rPr>
            </w:pPr>
            <w:r w:rsidRPr="00B75219">
              <w:rPr>
                <w:b w:val="0"/>
                <w:bCs w:val="0"/>
              </w:rPr>
              <w:t xml:space="preserve">The Academy of Medical Sciences is committed to attracting and retaining emerging talent from across the globe to the </w:t>
            </w:r>
            <w:proofErr w:type="gramStart"/>
            <w:r w:rsidRPr="00B75219">
              <w:rPr>
                <w:b w:val="0"/>
                <w:bCs w:val="0"/>
              </w:rPr>
              <w:t>UK, and</w:t>
            </w:r>
            <w:proofErr w:type="gramEnd"/>
            <w:r w:rsidRPr="00B75219">
              <w:rPr>
                <w:b w:val="0"/>
                <w:bCs w:val="0"/>
              </w:rPr>
              <w:t xml:space="preserve"> recognises the importance of capacity building at the early-leadership career stage.</w:t>
            </w:r>
          </w:p>
          <w:p w14:paraId="208F957D" w14:textId="4CE18F22" w:rsidR="00B75219" w:rsidRPr="00B75219" w:rsidRDefault="00B75219" w:rsidP="00913195">
            <w:pPr>
              <w:jc w:val="both"/>
              <w:rPr>
                <w:b w:val="0"/>
                <w:bCs w:val="0"/>
                <w:color w:val="4472C4" w:themeColor="accent5"/>
              </w:rPr>
            </w:pPr>
            <w:r w:rsidRPr="00B75219">
              <w:rPr>
                <w:b w:val="0"/>
                <w:bCs w:val="0"/>
              </w:rPr>
              <w:t>This scheme seeks to progress that ambition by offering flexible support to researchers imminently taking up a full Professorship, or for those that have recently commenced such a position.  Awards will be made in partnership with the employing Higher Education Institute (HEI).</w:t>
            </w:r>
          </w:p>
        </w:tc>
      </w:tr>
      <w:tr w:rsidR="00B75219" w14:paraId="0D398700" w14:textId="77777777" w:rsidTr="00913195">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5CADA902" w14:textId="4216F11D" w:rsidR="00B75219" w:rsidRPr="00B75219" w:rsidRDefault="000E5FED" w:rsidP="00913195">
            <w:pPr>
              <w:rPr>
                <w:b w:val="0"/>
                <w:bCs w:val="0"/>
              </w:rPr>
            </w:pPr>
            <w:hyperlink r:id="rId88" w:history="1">
              <w:r w:rsidR="00B75219" w:rsidRPr="00B75219">
                <w:rPr>
                  <w:rStyle w:val="Hyperlink"/>
                  <w:b w:val="0"/>
                  <w:bCs w:val="0"/>
                </w:rPr>
                <w:t>grants-and-schemes/grant-schemes/academy-of-medical-sciences-professorship</w:t>
              </w:r>
            </w:hyperlink>
          </w:p>
        </w:tc>
      </w:tr>
    </w:tbl>
    <w:p w14:paraId="5283423F" w14:textId="77777777" w:rsidR="00B75219" w:rsidRDefault="00B75219" w:rsidP="001C56C5">
      <w:pPr>
        <w:spacing w:after="0"/>
        <w:jc w:val="both"/>
      </w:pPr>
    </w:p>
    <w:p w14:paraId="6F41ED34" w14:textId="587D1B0A" w:rsidR="006345F8" w:rsidRPr="005D4FA7" w:rsidRDefault="000E5FED" w:rsidP="001C56C5">
      <w:pPr>
        <w:spacing w:after="0"/>
        <w:jc w:val="both"/>
        <w:rPr>
          <w:color w:val="FF0000"/>
        </w:rPr>
      </w:pPr>
      <w:hyperlink w:anchor="_top" w:history="1">
        <w:r w:rsidR="006345F8" w:rsidRPr="005D4FA7">
          <w:rPr>
            <w:rStyle w:val="Hyperlink"/>
            <w:color w:val="FF0000"/>
          </w:rPr>
          <w:t>Back to</w:t>
        </w:r>
        <w:r w:rsidR="006345F8" w:rsidRPr="005D4FA7">
          <w:rPr>
            <w:rStyle w:val="Hyperlink"/>
            <w:color w:val="FF0000"/>
          </w:rPr>
          <w:t xml:space="preserve"> </w:t>
        </w:r>
        <w:r w:rsidR="006345F8" w:rsidRPr="005D4FA7">
          <w:rPr>
            <w:rStyle w:val="Hyperlink"/>
            <w:color w:val="FF0000"/>
          </w:rPr>
          <w:t>top</w:t>
        </w:r>
      </w:hyperlink>
    </w:p>
    <w:p w14:paraId="3A410CD3" w14:textId="3DF85E43" w:rsidR="00DD3B09" w:rsidRPr="00D32D5E" w:rsidRDefault="002E3DBE" w:rsidP="00D32D5E">
      <w:pPr>
        <w:pStyle w:val="Heading1"/>
        <w:rPr>
          <w:b w:val="0"/>
          <w:bCs w:val="0"/>
        </w:rPr>
      </w:pPr>
      <w:bookmarkStart w:id="47" w:name="_Leverhulme_Trust"/>
      <w:bookmarkStart w:id="48" w:name="_Ref89769455"/>
      <w:bookmarkEnd w:id="47"/>
      <w:r w:rsidRPr="000325DC">
        <w:rPr>
          <w:b w:val="0"/>
          <w:bCs w:val="0"/>
        </w:rPr>
        <w:t>Leverhulme Trust</w:t>
      </w:r>
      <w:bookmarkEnd w:id="48"/>
    </w:p>
    <w:tbl>
      <w:tblPr>
        <w:tblStyle w:val="GridTable4-Accent1"/>
        <w:tblW w:w="10490" w:type="dxa"/>
        <w:tblInd w:w="-5" w:type="dxa"/>
        <w:tblLook w:val="04A0" w:firstRow="1" w:lastRow="0" w:firstColumn="1" w:lastColumn="0" w:noHBand="0" w:noVBand="1"/>
      </w:tblPr>
      <w:tblGrid>
        <w:gridCol w:w="2839"/>
        <w:gridCol w:w="7651"/>
      </w:tblGrid>
      <w:tr w:rsidR="00A77058" w14:paraId="626D5647" w14:textId="77777777" w:rsidTr="006821FF">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398FF316" w14:textId="77777777" w:rsidR="00A77058" w:rsidRPr="00B138A3" w:rsidRDefault="00A77058" w:rsidP="00F83913">
            <w:pPr>
              <w:jc w:val="center"/>
              <w:rPr>
                <w:lang w:val="en-US"/>
              </w:rPr>
            </w:pPr>
            <w:bookmarkStart w:id="49" w:name="_Hlk113354985"/>
            <w:r w:rsidRPr="00FB22FE">
              <w:rPr>
                <w:lang w:val="en-US"/>
              </w:rPr>
              <w:t>Research Project Grants</w:t>
            </w:r>
          </w:p>
        </w:tc>
      </w:tr>
      <w:tr w:rsidR="00A77058" w14:paraId="0E2B76BB" w14:textId="77777777" w:rsidTr="006821FF">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793BFFB" w14:textId="77777777" w:rsidR="00A77058" w:rsidRDefault="00A77058" w:rsidP="00F83913">
            <w:r>
              <w:lastRenderedPageBreak/>
              <w:t>Funder</w:t>
            </w:r>
          </w:p>
        </w:tc>
        <w:tc>
          <w:tcPr>
            <w:tcW w:w="7651" w:type="dxa"/>
            <w:vAlign w:val="center"/>
          </w:tcPr>
          <w:p w14:paraId="1A38C006" w14:textId="77777777" w:rsidR="00A77058" w:rsidRDefault="00A77058" w:rsidP="00F83913">
            <w:pPr>
              <w:cnfStyle w:val="000000100000" w:firstRow="0" w:lastRow="0" w:firstColumn="0" w:lastColumn="0" w:oddVBand="0" w:evenVBand="0" w:oddHBand="1" w:evenHBand="0" w:firstRowFirstColumn="0" w:firstRowLastColumn="0" w:lastRowFirstColumn="0" w:lastRowLastColumn="0"/>
            </w:pPr>
            <w:r w:rsidRPr="00FB22FE">
              <w:rPr>
                <w:bCs/>
                <w:lang w:val="en-US"/>
              </w:rPr>
              <w:t>Leverhulme Trust</w:t>
            </w:r>
          </w:p>
        </w:tc>
      </w:tr>
      <w:tr w:rsidR="00A77058" w14:paraId="4032CA8E" w14:textId="77777777" w:rsidTr="006821FF">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3476A187" w14:textId="77777777" w:rsidR="00A77058" w:rsidRDefault="00A77058" w:rsidP="00F83913">
            <w:r>
              <w:t>Closing Date</w:t>
            </w:r>
          </w:p>
        </w:tc>
        <w:tc>
          <w:tcPr>
            <w:tcW w:w="7651" w:type="dxa"/>
            <w:vAlign w:val="center"/>
          </w:tcPr>
          <w:p w14:paraId="461F775B" w14:textId="77777777" w:rsidR="00A77058" w:rsidRDefault="00A77058" w:rsidP="00F83913">
            <w:pPr>
              <w:cnfStyle w:val="000000000000" w:firstRow="0" w:lastRow="0" w:firstColumn="0" w:lastColumn="0" w:oddVBand="0" w:evenVBand="0" w:oddHBand="0" w:evenHBand="0" w:firstRowFirstColumn="0" w:firstRowLastColumn="0" w:lastRowFirstColumn="0" w:lastRowLastColumn="0"/>
            </w:pPr>
            <w:r w:rsidRPr="00FB22FE">
              <w:rPr>
                <w:rFonts w:ascii="Calibri" w:eastAsia="Calibri" w:hAnsi="Calibri" w:cs="Calibri"/>
              </w:rPr>
              <w:t>Outline Applications are welcome at any time: there are no deadlines. Their assessment is normally completed within three months. An invitation to progress to the second stage – preparation of a Detailed Application – will be sent to those whose Outline Application has been approved.</w:t>
            </w:r>
          </w:p>
        </w:tc>
      </w:tr>
      <w:tr w:rsidR="00A77058" w14:paraId="46A285BB" w14:textId="77777777" w:rsidTr="006821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77918405" w14:textId="77777777" w:rsidR="00A77058" w:rsidRDefault="00A77058" w:rsidP="00F83913">
            <w:r>
              <w:t>Award Range</w:t>
            </w:r>
          </w:p>
        </w:tc>
        <w:tc>
          <w:tcPr>
            <w:tcW w:w="7651" w:type="dxa"/>
            <w:vAlign w:val="center"/>
          </w:tcPr>
          <w:p w14:paraId="2482BD3D" w14:textId="77777777" w:rsidR="00A77058" w:rsidRPr="00AA7A8E" w:rsidRDefault="00A77058" w:rsidP="00F83913">
            <w:pPr>
              <w:jc w:val="both"/>
              <w:cnfStyle w:val="000000100000" w:firstRow="0" w:lastRow="0" w:firstColumn="0" w:lastColumn="0" w:oddVBand="0" w:evenVBand="0" w:oddHBand="1" w:evenHBand="0" w:firstRowFirstColumn="0" w:firstRowLastColumn="0" w:lastRowFirstColumn="0" w:lastRowLastColumn="0"/>
              <w:rPr>
                <w:bCs/>
                <w:lang w:val="en-US"/>
              </w:rPr>
            </w:pPr>
          </w:p>
        </w:tc>
      </w:tr>
      <w:tr w:rsidR="00A77058" w14:paraId="36776493" w14:textId="77777777" w:rsidTr="006821FF">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63F13617" w14:textId="77777777" w:rsidR="00A77058" w:rsidRPr="00FB22FE" w:rsidRDefault="00A77058" w:rsidP="00F83913">
            <w:pPr>
              <w:jc w:val="both"/>
              <w:rPr>
                <w:b w:val="0"/>
                <w:bCs w:val="0"/>
              </w:rPr>
            </w:pPr>
            <w:r w:rsidRPr="00FB22FE">
              <w:rPr>
                <w:b w:val="0"/>
                <w:bCs w:val="0"/>
              </w:rPr>
              <w:t>Applications will be considered in all subject areas except:</w:t>
            </w:r>
          </w:p>
          <w:p w14:paraId="37B5046C" w14:textId="77777777" w:rsidR="00A77058" w:rsidRPr="00032E87" w:rsidRDefault="00A77058" w:rsidP="00F83913">
            <w:pPr>
              <w:jc w:val="both"/>
              <w:rPr>
                <w:color w:val="4472C4" w:themeColor="accent5"/>
              </w:rPr>
            </w:pPr>
            <w:r w:rsidRPr="00FB22FE">
              <w:rPr>
                <w:b w:val="0"/>
                <w:bCs w:val="0"/>
              </w:rPr>
              <w:t xml:space="preserve">studies of disease, illness and disabilities in humans and animals research that is intended to inform clinical practice or the development of medical applications We exclude these areas because substantial funding is available from other sources for applied medical research; the Trust’s priority is to support investigations of a fundamental nature.  </w:t>
            </w:r>
          </w:p>
        </w:tc>
      </w:tr>
      <w:tr w:rsidR="00A77058" w14:paraId="2538858C" w14:textId="77777777" w:rsidTr="006821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1D5A1DDE" w14:textId="77777777" w:rsidR="00A77058" w:rsidRPr="001E724D" w:rsidRDefault="000E5FED" w:rsidP="00F83913">
            <w:hyperlink r:id="rId89" w:history="1">
              <w:r w:rsidR="00A77058" w:rsidRPr="00EF3C9C">
                <w:rPr>
                  <w:rStyle w:val="Hyperlink"/>
                </w:rPr>
                <w:t>https://www.leverhulme.ac.uk/research-project-grants</w:t>
              </w:r>
            </w:hyperlink>
            <w:r w:rsidR="00A77058">
              <w:t xml:space="preserve"> </w:t>
            </w:r>
          </w:p>
        </w:tc>
      </w:tr>
      <w:bookmarkEnd w:id="49"/>
    </w:tbl>
    <w:p w14:paraId="4246EC43" w14:textId="110FB9BC" w:rsidR="002E3DBE" w:rsidRPr="000325DC" w:rsidRDefault="002E3DBE" w:rsidP="002E3DBE">
      <w:pPr>
        <w:spacing w:after="0"/>
        <w:jc w:val="both"/>
      </w:pPr>
    </w:p>
    <w:p w14:paraId="23550BDC" w14:textId="2B21D183" w:rsidR="00571637" w:rsidRPr="000325DC" w:rsidRDefault="000E5FED" w:rsidP="00571637">
      <w:pPr>
        <w:rPr>
          <w:color w:val="C00000"/>
        </w:rPr>
      </w:pPr>
      <w:hyperlink w:anchor="TopofPage" w:history="1">
        <w:r w:rsidR="00571637" w:rsidRPr="000325DC">
          <w:rPr>
            <w:rStyle w:val="Hyperlink"/>
            <w:color w:val="C00000"/>
          </w:rPr>
          <w:t>Back to To</w:t>
        </w:r>
        <w:r w:rsidR="00571637" w:rsidRPr="000325DC">
          <w:rPr>
            <w:rStyle w:val="Hyperlink"/>
            <w:color w:val="C00000"/>
          </w:rPr>
          <w:t>p</w:t>
        </w:r>
      </w:hyperlink>
    </w:p>
    <w:p w14:paraId="38B803E8" w14:textId="47FD9641" w:rsidR="00A14B26" w:rsidRPr="00C71EAF" w:rsidRDefault="00867B97" w:rsidP="00C71EAF">
      <w:pPr>
        <w:pStyle w:val="Heading1"/>
        <w:jc w:val="both"/>
        <w:rPr>
          <w:b w:val="0"/>
          <w:bCs w:val="0"/>
          <w:color w:val="2E74B5" w:themeColor="accent1" w:themeShade="BF"/>
        </w:rPr>
      </w:pPr>
      <w:bookmarkStart w:id="50" w:name="_Medical_Research_Council"/>
      <w:bookmarkStart w:id="51" w:name="_Ref34913974"/>
      <w:bookmarkEnd w:id="42"/>
      <w:bookmarkEnd w:id="50"/>
      <w:r w:rsidRPr="000325DC">
        <w:rPr>
          <w:rStyle w:val="Hyperlink"/>
          <w:b w:val="0"/>
          <w:bCs w:val="0"/>
          <w:color w:val="2E74B5" w:themeColor="accent1" w:themeShade="BF"/>
        </w:rPr>
        <w:t>Medical Research Council</w:t>
      </w:r>
      <w:bookmarkEnd w:id="51"/>
    </w:p>
    <w:p w14:paraId="5FDA03D1" w14:textId="77777777" w:rsidR="00D61ED7" w:rsidRPr="000325DC" w:rsidRDefault="00D61ED7" w:rsidP="00CC5DE4">
      <w:pPr>
        <w:spacing w:after="0"/>
        <w:jc w:val="both"/>
        <w:rPr>
          <w:lang w:val="en-US"/>
        </w:rPr>
      </w:pPr>
    </w:p>
    <w:tbl>
      <w:tblPr>
        <w:tblStyle w:val="GridTable4-Accent1"/>
        <w:tblW w:w="10490" w:type="dxa"/>
        <w:tblInd w:w="-5" w:type="dxa"/>
        <w:tblLook w:val="04A0" w:firstRow="1" w:lastRow="0" w:firstColumn="1" w:lastColumn="0" w:noHBand="0" w:noVBand="1"/>
      </w:tblPr>
      <w:tblGrid>
        <w:gridCol w:w="2839"/>
        <w:gridCol w:w="7651"/>
      </w:tblGrid>
      <w:tr w:rsidR="00A14B26" w14:paraId="22526436" w14:textId="77777777" w:rsidTr="006821FF">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566CADBF" w14:textId="77777777" w:rsidR="00A14B26" w:rsidRPr="00B138A3" w:rsidRDefault="00A14B26" w:rsidP="00F83913">
            <w:pPr>
              <w:jc w:val="center"/>
              <w:rPr>
                <w:lang w:val="en-US"/>
              </w:rPr>
            </w:pPr>
            <w:r w:rsidRPr="00E70217">
              <w:rPr>
                <w:lang w:val="en-US"/>
              </w:rPr>
              <w:t>Develop new approaches to small molecule medicine</w:t>
            </w:r>
          </w:p>
        </w:tc>
      </w:tr>
      <w:tr w:rsidR="00A14B26" w14:paraId="675F5765" w14:textId="77777777" w:rsidTr="006821FF">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4DDB2DB4" w14:textId="77777777" w:rsidR="00A14B26" w:rsidRDefault="00A14B26" w:rsidP="00F83913">
            <w:r>
              <w:t>Funder</w:t>
            </w:r>
          </w:p>
        </w:tc>
        <w:tc>
          <w:tcPr>
            <w:tcW w:w="7651" w:type="dxa"/>
            <w:vAlign w:val="center"/>
          </w:tcPr>
          <w:p w14:paraId="6C75342B" w14:textId="77777777" w:rsidR="00A14B26" w:rsidRDefault="00A14B26" w:rsidP="00F83913">
            <w:pPr>
              <w:cnfStyle w:val="000000100000" w:firstRow="0" w:lastRow="0" w:firstColumn="0" w:lastColumn="0" w:oddVBand="0" w:evenVBand="0" w:oddHBand="1" w:evenHBand="0" w:firstRowFirstColumn="0" w:firstRowLastColumn="0" w:lastRowFirstColumn="0" w:lastRowLastColumn="0"/>
            </w:pPr>
            <w:r>
              <w:rPr>
                <w:bCs/>
                <w:lang w:val="en-US"/>
              </w:rPr>
              <w:t>MRC</w:t>
            </w:r>
          </w:p>
        </w:tc>
      </w:tr>
      <w:tr w:rsidR="00A14B26" w14:paraId="3C4254FB" w14:textId="77777777" w:rsidTr="006821FF">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4FA8AE9C" w14:textId="77777777" w:rsidR="00A14B26" w:rsidRDefault="00A14B26" w:rsidP="00F83913">
            <w:r>
              <w:t>Closing Date</w:t>
            </w:r>
          </w:p>
        </w:tc>
        <w:tc>
          <w:tcPr>
            <w:tcW w:w="7651" w:type="dxa"/>
            <w:vAlign w:val="center"/>
          </w:tcPr>
          <w:p w14:paraId="153F6640" w14:textId="77777777" w:rsidR="00A14B26" w:rsidRDefault="00A14B26" w:rsidP="00F83913">
            <w:pPr>
              <w:cnfStyle w:val="000000000000" w:firstRow="0" w:lastRow="0" w:firstColumn="0" w:lastColumn="0" w:oddVBand="0" w:evenVBand="0" w:oddHBand="0" w:evenHBand="0" w:firstRowFirstColumn="0" w:firstRowLastColumn="0" w:lastRowFirstColumn="0" w:lastRowLastColumn="0"/>
            </w:pPr>
            <w:r w:rsidRPr="00E70217">
              <w:t>Open call – no closing date</w:t>
            </w:r>
          </w:p>
        </w:tc>
      </w:tr>
      <w:tr w:rsidR="00A14B26" w14:paraId="0D309D19" w14:textId="77777777" w:rsidTr="006821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57C2EFB5" w14:textId="77777777" w:rsidR="00A14B26" w:rsidRDefault="00A14B26" w:rsidP="00F83913">
            <w:r>
              <w:t>Award Range</w:t>
            </w:r>
          </w:p>
        </w:tc>
        <w:tc>
          <w:tcPr>
            <w:tcW w:w="7651" w:type="dxa"/>
            <w:vAlign w:val="center"/>
          </w:tcPr>
          <w:p w14:paraId="6C72DA61" w14:textId="77777777" w:rsidR="00A14B26" w:rsidRPr="00AA7A8E" w:rsidRDefault="00A14B26" w:rsidP="00F83913">
            <w:pPr>
              <w:jc w:val="both"/>
              <w:cnfStyle w:val="000000100000" w:firstRow="0" w:lastRow="0" w:firstColumn="0" w:lastColumn="0" w:oddVBand="0" w:evenVBand="0" w:oddHBand="1" w:evenHBand="0" w:firstRowFirstColumn="0" w:firstRowLastColumn="0" w:lastRowFirstColumn="0" w:lastRowLastColumn="0"/>
              <w:rPr>
                <w:bCs/>
                <w:lang w:val="en-US"/>
              </w:rPr>
            </w:pPr>
          </w:p>
        </w:tc>
      </w:tr>
      <w:tr w:rsidR="00A14B26" w14:paraId="19861E79" w14:textId="77777777" w:rsidTr="006821FF">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1D078440" w14:textId="77777777" w:rsidR="00A14B26" w:rsidRPr="000325DC" w:rsidRDefault="00A14B26" w:rsidP="00F83913">
            <w:pPr>
              <w:jc w:val="both"/>
              <w:rPr>
                <w:b w:val="0"/>
                <w:bCs w:val="0"/>
              </w:rPr>
            </w:pPr>
            <w:r w:rsidRPr="000325DC">
              <w:rPr>
                <w:b w:val="0"/>
                <w:bCs w:val="0"/>
              </w:rPr>
              <w:t>Apply for funding to research starting points for small molecule medicinal drugs.</w:t>
            </w:r>
          </w:p>
          <w:p w14:paraId="44695F9F" w14:textId="77777777" w:rsidR="00A14B26" w:rsidRPr="00E70217" w:rsidRDefault="00A14B26" w:rsidP="00F83913">
            <w:pPr>
              <w:jc w:val="both"/>
              <w:rPr>
                <w:b w:val="0"/>
                <w:bCs w:val="0"/>
              </w:rPr>
            </w:pPr>
            <w:r w:rsidRPr="000325DC">
              <w:rPr>
                <w:b w:val="0"/>
                <w:bCs w:val="0"/>
              </w:rPr>
              <w:t>The full economic cost of your project, including work conducted at AstraZeneca, can be up to £250,000. MRC will fund 80% of the full economic cost.</w:t>
            </w:r>
          </w:p>
        </w:tc>
      </w:tr>
      <w:tr w:rsidR="00A14B26" w14:paraId="78684E3F" w14:textId="77777777" w:rsidTr="006821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494BB4EA" w14:textId="77777777" w:rsidR="00A14B26" w:rsidRPr="00E70217" w:rsidRDefault="000E5FED" w:rsidP="00F83913">
            <w:pPr>
              <w:jc w:val="both"/>
            </w:pPr>
            <w:hyperlink r:id="rId90" w:history="1">
              <w:r w:rsidR="00A14B26" w:rsidRPr="00EF3C9C">
                <w:rPr>
                  <w:rStyle w:val="Hyperlink"/>
                </w:rPr>
                <w:t>https://www.ukri.org/opportunity/develop-new-approaches-to-small-molecule-medicine/</w:t>
              </w:r>
            </w:hyperlink>
            <w:r w:rsidR="00A14B26">
              <w:t xml:space="preserve"> </w:t>
            </w:r>
          </w:p>
        </w:tc>
      </w:tr>
    </w:tbl>
    <w:p w14:paraId="169332E6" w14:textId="77777777" w:rsidR="00C71EAF" w:rsidRPr="000325DC" w:rsidRDefault="00C71EAF" w:rsidP="00C71EAF">
      <w:pPr>
        <w:spacing w:after="0"/>
        <w:jc w:val="both"/>
        <w:rPr>
          <w:lang w:val="en-US"/>
        </w:rPr>
      </w:pPr>
      <w:bookmarkStart w:id="52" w:name="_Ref97896454"/>
    </w:p>
    <w:tbl>
      <w:tblPr>
        <w:tblStyle w:val="GridTable4-Accent1"/>
        <w:tblW w:w="10490" w:type="dxa"/>
        <w:tblInd w:w="-5" w:type="dxa"/>
        <w:tblLook w:val="04A0" w:firstRow="1" w:lastRow="0" w:firstColumn="1" w:lastColumn="0" w:noHBand="0" w:noVBand="1"/>
      </w:tblPr>
      <w:tblGrid>
        <w:gridCol w:w="2839"/>
        <w:gridCol w:w="7651"/>
      </w:tblGrid>
      <w:tr w:rsidR="00C71EAF" w14:paraId="32A3DC53" w14:textId="77777777" w:rsidTr="00F8087B">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28146CEF" w14:textId="4148C2DF" w:rsidR="00C71EAF" w:rsidRPr="00B138A3" w:rsidRDefault="003F3895" w:rsidP="00F8087B">
            <w:pPr>
              <w:jc w:val="center"/>
              <w:rPr>
                <w:lang w:val="en-US"/>
              </w:rPr>
            </w:pPr>
            <w:r w:rsidRPr="003F3895">
              <w:rPr>
                <w:lang w:val="en-US"/>
              </w:rPr>
              <w:t>Purchase mid-range equipment for biomedical research: MRC Equip</w:t>
            </w:r>
            <w:r>
              <w:rPr>
                <w:lang w:val="en-US"/>
              </w:rPr>
              <w:t xml:space="preserve">ment </w:t>
            </w:r>
          </w:p>
        </w:tc>
      </w:tr>
      <w:tr w:rsidR="00C71EAF" w14:paraId="2E9050F1" w14:textId="77777777" w:rsidTr="00F8087B">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53482B47" w14:textId="77777777" w:rsidR="00C71EAF" w:rsidRDefault="00C71EAF" w:rsidP="00F8087B">
            <w:r>
              <w:t>Funder</w:t>
            </w:r>
          </w:p>
        </w:tc>
        <w:tc>
          <w:tcPr>
            <w:tcW w:w="7651" w:type="dxa"/>
            <w:vAlign w:val="center"/>
          </w:tcPr>
          <w:p w14:paraId="12B11571" w14:textId="77777777" w:rsidR="00C71EAF" w:rsidRDefault="00C71EAF" w:rsidP="00F8087B">
            <w:pPr>
              <w:cnfStyle w:val="000000100000" w:firstRow="0" w:lastRow="0" w:firstColumn="0" w:lastColumn="0" w:oddVBand="0" w:evenVBand="0" w:oddHBand="1" w:evenHBand="0" w:firstRowFirstColumn="0" w:firstRowLastColumn="0" w:lastRowFirstColumn="0" w:lastRowLastColumn="0"/>
            </w:pPr>
            <w:r>
              <w:rPr>
                <w:bCs/>
                <w:lang w:val="en-US"/>
              </w:rPr>
              <w:t>MRC</w:t>
            </w:r>
          </w:p>
        </w:tc>
      </w:tr>
      <w:tr w:rsidR="00C71EAF" w14:paraId="3E611988" w14:textId="77777777" w:rsidTr="00F8087B">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717DEC90" w14:textId="77777777" w:rsidR="00C71EAF" w:rsidRDefault="00C71EAF" w:rsidP="00F8087B">
            <w:r>
              <w:t>Closing Date</w:t>
            </w:r>
          </w:p>
        </w:tc>
        <w:tc>
          <w:tcPr>
            <w:tcW w:w="7651" w:type="dxa"/>
            <w:vAlign w:val="center"/>
          </w:tcPr>
          <w:p w14:paraId="06E9474D" w14:textId="77777777" w:rsidR="00C71EAF" w:rsidRDefault="00C71EAF" w:rsidP="00F8087B">
            <w:pPr>
              <w:cnfStyle w:val="000000000000" w:firstRow="0" w:lastRow="0" w:firstColumn="0" w:lastColumn="0" w:oddVBand="0" w:evenVBand="0" w:oddHBand="0" w:evenHBand="0" w:firstRowFirstColumn="0" w:firstRowLastColumn="0" w:lastRowFirstColumn="0" w:lastRowLastColumn="0"/>
            </w:pPr>
            <w:r w:rsidRPr="00E70217">
              <w:t>Open call – no closing date</w:t>
            </w:r>
          </w:p>
        </w:tc>
      </w:tr>
      <w:tr w:rsidR="00C71EAF" w14:paraId="276CAC14" w14:textId="77777777" w:rsidTr="00F8087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2E1D57F7" w14:textId="77777777" w:rsidR="00C71EAF" w:rsidRDefault="00C71EAF" w:rsidP="00F8087B">
            <w:r>
              <w:t>Award Range</w:t>
            </w:r>
          </w:p>
        </w:tc>
        <w:tc>
          <w:tcPr>
            <w:tcW w:w="7651" w:type="dxa"/>
            <w:vAlign w:val="center"/>
          </w:tcPr>
          <w:p w14:paraId="36C4653D" w14:textId="293C52FC" w:rsidR="00C71EAF" w:rsidRPr="00AA7A8E" w:rsidRDefault="003F3895" w:rsidP="00F8087B">
            <w:pPr>
              <w:jc w:val="both"/>
              <w:cnfStyle w:val="000000100000" w:firstRow="0" w:lastRow="0" w:firstColumn="0" w:lastColumn="0" w:oddVBand="0" w:evenVBand="0" w:oddHBand="1" w:evenHBand="0" w:firstRowFirstColumn="0" w:firstRowLastColumn="0" w:lastRowFirstColumn="0" w:lastRowLastColumn="0"/>
              <w:rPr>
                <w:bCs/>
                <w:lang w:val="en-US"/>
              </w:rPr>
            </w:pPr>
            <w:proofErr w:type="spellStart"/>
            <w:r>
              <w:rPr>
                <w:bCs/>
                <w:lang w:val="en-US"/>
              </w:rPr>
              <w:t>Upto</w:t>
            </w:r>
            <w:proofErr w:type="spellEnd"/>
            <w:r>
              <w:rPr>
                <w:bCs/>
                <w:lang w:val="en-US"/>
              </w:rPr>
              <w:t xml:space="preserve"> £800,000</w:t>
            </w:r>
          </w:p>
        </w:tc>
      </w:tr>
      <w:tr w:rsidR="00C71EAF" w14:paraId="40646EB1" w14:textId="77777777" w:rsidTr="00F8087B">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1F6285C2" w14:textId="5CB6106F" w:rsidR="003F3895" w:rsidRPr="003F3895" w:rsidRDefault="003F3895" w:rsidP="003F3895">
            <w:pPr>
              <w:jc w:val="both"/>
            </w:pPr>
            <w:r w:rsidRPr="003F3895">
              <w:t>Apply for funding for mid-range equipment for research across MRC’s scientific areas.</w:t>
            </w:r>
          </w:p>
          <w:p w14:paraId="4891BB87" w14:textId="4FA14BDD" w:rsidR="003F3895" w:rsidRPr="003F3895" w:rsidRDefault="003F3895" w:rsidP="003F3895">
            <w:pPr>
              <w:jc w:val="both"/>
            </w:pPr>
            <w:r w:rsidRPr="003F3895">
              <w:t>You must be from an eligible UK research organisation.</w:t>
            </w:r>
          </w:p>
          <w:p w14:paraId="75B9E5DD" w14:textId="79E83972" w:rsidR="003F3895" w:rsidRPr="003F3895" w:rsidRDefault="003F3895" w:rsidP="003F3895">
            <w:pPr>
              <w:jc w:val="both"/>
            </w:pPr>
            <w:r w:rsidRPr="003F3895">
              <w:t>Research organisations are asked to only put forward 1 application to this opportunity for this round, unless otherwise notified by MRC head office. Potential applicants are advised to contact their research office to discuss their application at the earliest opportunity.</w:t>
            </w:r>
          </w:p>
          <w:p w14:paraId="4BA2D223" w14:textId="5CF0B449" w:rsidR="00C71EAF" w:rsidRPr="00E70217" w:rsidRDefault="003F3895" w:rsidP="00F8087B">
            <w:pPr>
              <w:jc w:val="both"/>
              <w:rPr>
                <w:b w:val="0"/>
                <w:bCs w:val="0"/>
              </w:rPr>
            </w:pPr>
            <w:r w:rsidRPr="003F3895">
              <w:rPr>
                <w:b w:val="0"/>
                <w:bCs w:val="0"/>
              </w:rPr>
              <w:t>You can request a contribution of between £100,000 and £800,000.</w:t>
            </w:r>
          </w:p>
        </w:tc>
      </w:tr>
      <w:tr w:rsidR="00C71EAF" w14:paraId="17E9C6A8" w14:textId="77777777" w:rsidTr="00F8087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67F75E4E" w14:textId="5AFCEC97" w:rsidR="00C71EAF" w:rsidRPr="00E70217" w:rsidRDefault="000E5FED" w:rsidP="00F8087B">
            <w:pPr>
              <w:jc w:val="both"/>
            </w:pPr>
            <w:hyperlink r:id="rId91" w:history="1">
              <w:r w:rsidR="003F3895" w:rsidRPr="003F3895">
                <w:rPr>
                  <w:rStyle w:val="Hyperlink"/>
                </w:rPr>
                <w:t>Purchase mid-range equipment for biomedical research: MRC Equip</w:t>
              </w:r>
            </w:hyperlink>
          </w:p>
        </w:tc>
      </w:tr>
    </w:tbl>
    <w:p w14:paraId="3BEF670A" w14:textId="77777777" w:rsidR="003F3895" w:rsidRPr="000325DC" w:rsidRDefault="003F3895" w:rsidP="003F3895">
      <w:pPr>
        <w:spacing w:after="0"/>
        <w:jc w:val="both"/>
        <w:rPr>
          <w:lang w:val="en-US"/>
        </w:rPr>
      </w:pPr>
    </w:p>
    <w:tbl>
      <w:tblPr>
        <w:tblStyle w:val="GridTable4-Accent1"/>
        <w:tblW w:w="10490" w:type="dxa"/>
        <w:tblInd w:w="-5" w:type="dxa"/>
        <w:tblLook w:val="04A0" w:firstRow="1" w:lastRow="0" w:firstColumn="1" w:lastColumn="0" w:noHBand="0" w:noVBand="1"/>
      </w:tblPr>
      <w:tblGrid>
        <w:gridCol w:w="2839"/>
        <w:gridCol w:w="7651"/>
      </w:tblGrid>
      <w:tr w:rsidR="003F3895" w14:paraId="33E7F1A9" w14:textId="77777777" w:rsidTr="00F8087B">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6A50AC1E" w14:textId="6DBE2CDA" w:rsidR="003F3895" w:rsidRPr="00B138A3" w:rsidRDefault="00100092" w:rsidP="00F8087B">
            <w:pPr>
              <w:jc w:val="center"/>
              <w:rPr>
                <w:lang w:val="en-US"/>
              </w:rPr>
            </w:pPr>
            <w:r w:rsidRPr="00100092">
              <w:rPr>
                <w:lang w:val="en-US"/>
              </w:rPr>
              <w:t>Population and systems medicine new investigator</w:t>
            </w:r>
            <w:r>
              <w:rPr>
                <w:lang w:val="en-US"/>
              </w:rPr>
              <w:t>, program, partnership, research</w:t>
            </w:r>
          </w:p>
        </w:tc>
      </w:tr>
      <w:tr w:rsidR="003F3895" w14:paraId="24BFF990" w14:textId="77777777" w:rsidTr="00F8087B">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642EB669" w14:textId="77777777" w:rsidR="003F3895" w:rsidRDefault="003F3895" w:rsidP="00F8087B">
            <w:r>
              <w:t>Funder</w:t>
            </w:r>
          </w:p>
        </w:tc>
        <w:tc>
          <w:tcPr>
            <w:tcW w:w="7651" w:type="dxa"/>
            <w:vAlign w:val="center"/>
          </w:tcPr>
          <w:p w14:paraId="6F18C810" w14:textId="77777777" w:rsidR="003F3895" w:rsidRDefault="003F3895" w:rsidP="00F8087B">
            <w:pPr>
              <w:cnfStyle w:val="000000100000" w:firstRow="0" w:lastRow="0" w:firstColumn="0" w:lastColumn="0" w:oddVBand="0" w:evenVBand="0" w:oddHBand="1" w:evenHBand="0" w:firstRowFirstColumn="0" w:firstRowLastColumn="0" w:lastRowFirstColumn="0" w:lastRowLastColumn="0"/>
            </w:pPr>
            <w:r>
              <w:rPr>
                <w:bCs/>
                <w:lang w:val="en-US"/>
              </w:rPr>
              <w:t>MRC</w:t>
            </w:r>
          </w:p>
        </w:tc>
      </w:tr>
      <w:tr w:rsidR="003F3895" w14:paraId="2E57EE41" w14:textId="77777777" w:rsidTr="00F8087B">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73D5C494" w14:textId="77777777" w:rsidR="003F3895" w:rsidRDefault="003F3895" w:rsidP="00F8087B">
            <w:r>
              <w:t>Closing Date</w:t>
            </w:r>
          </w:p>
        </w:tc>
        <w:tc>
          <w:tcPr>
            <w:tcW w:w="7651" w:type="dxa"/>
            <w:vAlign w:val="center"/>
          </w:tcPr>
          <w:p w14:paraId="6AE3559A" w14:textId="120EBD9F" w:rsidR="003F3895" w:rsidRDefault="003F3895" w:rsidP="00F8087B">
            <w:pPr>
              <w:cnfStyle w:val="000000000000" w:firstRow="0" w:lastRow="0" w:firstColumn="0" w:lastColumn="0" w:oddVBand="0" w:evenVBand="0" w:oddHBand="0" w:evenHBand="0" w:firstRowFirstColumn="0" w:firstRowLastColumn="0" w:lastRowFirstColumn="0" w:lastRowLastColumn="0"/>
            </w:pPr>
            <w:r w:rsidRPr="00E70217">
              <w:t xml:space="preserve">Open call – </w:t>
            </w:r>
            <w:r w:rsidR="00100092">
              <w:t>19</w:t>
            </w:r>
            <w:r w:rsidR="00100092" w:rsidRPr="00100092">
              <w:rPr>
                <w:vertAlign w:val="superscript"/>
              </w:rPr>
              <w:t>th</w:t>
            </w:r>
            <w:r w:rsidR="00100092">
              <w:t xml:space="preserve"> January 2023 </w:t>
            </w:r>
          </w:p>
        </w:tc>
      </w:tr>
      <w:tr w:rsidR="003F3895" w14:paraId="0A964CBB" w14:textId="77777777" w:rsidTr="00F8087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7E5C1072" w14:textId="77777777" w:rsidR="003F3895" w:rsidRDefault="003F3895" w:rsidP="00F8087B">
            <w:r>
              <w:t>Award Range</w:t>
            </w:r>
          </w:p>
        </w:tc>
        <w:tc>
          <w:tcPr>
            <w:tcW w:w="7651" w:type="dxa"/>
            <w:vAlign w:val="center"/>
          </w:tcPr>
          <w:p w14:paraId="2CEFE7A4" w14:textId="77777777" w:rsidR="003F3895" w:rsidRPr="00AA7A8E" w:rsidRDefault="003F3895" w:rsidP="00F8087B">
            <w:pPr>
              <w:jc w:val="both"/>
              <w:cnfStyle w:val="000000100000" w:firstRow="0" w:lastRow="0" w:firstColumn="0" w:lastColumn="0" w:oddVBand="0" w:evenVBand="0" w:oddHBand="1" w:evenHBand="0" w:firstRowFirstColumn="0" w:firstRowLastColumn="0" w:lastRowFirstColumn="0" w:lastRowLastColumn="0"/>
              <w:rPr>
                <w:bCs/>
                <w:lang w:val="en-US"/>
              </w:rPr>
            </w:pPr>
          </w:p>
        </w:tc>
      </w:tr>
      <w:tr w:rsidR="003F3895" w14:paraId="61E0AE0F" w14:textId="77777777" w:rsidTr="00F8087B">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794CA08D" w14:textId="78810767" w:rsidR="00100092" w:rsidRPr="00100092" w:rsidRDefault="00100092" w:rsidP="00100092">
            <w:pPr>
              <w:jc w:val="both"/>
            </w:pPr>
            <w:r w:rsidRPr="00100092">
              <w:t>Apply for funding to:</w:t>
            </w:r>
          </w:p>
          <w:p w14:paraId="0BB83271" w14:textId="77777777" w:rsidR="00100092" w:rsidRPr="00100092" w:rsidRDefault="00100092" w:rsidP="00100092">
            <w:pPr>
              <w:jc w:val="both"/>
            </w:pPr>
            <w:r w:rsidRPr="00100092">
              <w:t>research population and systems medicine</w:t>
            </w:r>
          </w:p>
          <w:p w14:paraId="3473DE36" w14:textId="77777777" w:rsidR="00100092" w:rsidRPr="00100092" w:rsidRDefault="00100092" w:rsidP="00100092">
            <w:pPr>
              <w:jc w:val="both"/>
            </w:pPr>
            <w:r w:rsidRPr="00100092">
              <w:t>take the next step towards becoming an independent principal investigator.</w:t>
            </w:r>
          </w:p>
          <w:p w14:paraId="67626C10" w14:textId="2E93D5E2" w:rsidR="00100092" w:rsidRPr="00100092" w:rsidRDefault="00100092" w:rsidP="00100092">
            <w:pPr>
              <w:jc w:val="both"/>
            </w:pPr>
            <w:r w:rsidRPr="00100092">
              <w:t>You must have:</w:t>
            </w:r>
          </w:p>
          <w:p w14:paraId="45D8A217" w14:textId="77777777" w:rsidR="00100092" w:rsidRPr="00100092" w:rsidRDefault="00100092" w:rsidP="00100092">
            <w:pPr>
              <w:jc w:val="both"/>
            </w:pPr>
            <w:r w:rsidRPr="00100092">
              <w:lastRenderedPageBreak/>
              <w:t>a postgraduate degree</w:t>
            </w:r>
          </w:p>
          <w:p w14:paraId="011370F2" w14:textId="7FCB1FE7" w:rsidR="003F3895" w:rsidRPr="00100092" w:rsidRDefault="00100092" w:rsidP="00F8087B">
            <w:pPr>
              <w:jc w:val="both"/>
              <w:rPr>
                <w:b w:val="0"/>
                <w:bCs w:val="0"/>
              </w:rPr>
            </w:pPr>
            <w:r w:rsidRPr="00100092">
              <w:rPr>
                <w:b w:val="0"/>
                <w:bCs w:val="0"/>
              </w:rPr>
              <w:t>the support of a host research organisation eligible for MRC funding.</w:t>
            </w:r>
          </w:p>
        </w:tc>
      </w:tr>
      <w:tr w:rsidR="003F3895" w14:paraId="38E3AA20" w14:textId="77777777" w:rsidTr="00F8087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03824D7F" w14:textId="6243091F" w:rsidR="003F3895" w:rsidRPr="00E70217" w:rsidRDefault="000E5FED" w:rsidP="00F8087B">
            <w:pPr>
              <w:jc w:val="both"/>
            </w:pPr>
            <w:hyperlink r:id="rId92" w:history="1">
              <w:r w:rsidR="00100092" w:rsidRPr="00100092">
                <w:rPr>
                  <w:rStyle w:val="Hyperlink"/>
                </w:rPr>
                <w:t>Population and systems medicine new investigator</w:t>
              </w:r>
            </w:hyperlink>
            <w:r w:rsidR="00100092">
              <w:t xml:space="preserve">, </w:t>
            </w:r>
            <w:hyperlink r:id="rId93" w:history="1">
              <w:r w:rsidR="00100092" w:rsidRPr="00100092">
                <w:rPr>
                  <w:rStyle w:val="Hyperlink"/>
                  <w:lang w:val="en-US"/>
                </w:rPr>
                <w:t>program</w:t>
              </w:r>
            </w:hyperlink>
            <w:r w:rsidR="00100092" w:rsidRPr="00100092">
              <w:rPr>
                <w:lang w:val="en-US"/>
              </w:rPr>
              <w:t xml:space="preserve">, </w:t>
            </w:r>
            <w:hyperlink r:id="rId94" w:history="1">
              <w:r w:rsidR="00100092" w:rsidRPr="00100092">
                <w:rPr>
                  <w:rStyle w:val="Hyperlink"/>
                  <w:lang w:val="en-US"/>
                </w:rPr>
                <w:t>partnership</w:t>
              </w:r>
            </w:hyperlink>
            <w:r w:rsidR="00100092" w:rsidRPr="00100092">
              <w:rPr>
                <w:lang w:val="en-US"/>
              </w:rPr>
              <w:t xml:space="preserve">, </w:t>
            </w:r>
            <w:hyperlink r:id="rId95" w:history="1">
              <w:r w:rsidR="00100092" w:rsidRPr="00100092">
                <w:rPr>
                  <w:rStyle w:val="Hyperlink"/>
                  <w:lang w:val="en-US"/>
                </w:rPr>
                <w:t>research</w:t>
              </w:r>
            </w:hyperlink>
          </w:p>
        </w:tc>
      </w:tr>
    </w:tbl>
    <w:p w14:paraId="11024ED1" w14:textId="77777777" w:rsidR="003F3895" w:rsidRPr="000325DC" w:rsidRDefault="003F3895" w:rsidP="003F3895">
      <w:pPr>
        <w:spacing w:after="0"/>
        <w:jc w:val="both"/>
        <w:rPr>
          <w:lang w:val="en-US"/>
        </w:rPr>
      </w:pPr>
    </w:p>
    <w:tbl>
      <w:tblPr>
        <w:tblStyle w:val="GridTable4-Accent1"/>
        <w:tblW w:w="10490" w:type="dxa"/>
        <w:tblInd w:w="-5" w:type="dxa"/>
        <w:tblLook w:val="04A0" w:firstRow="1" w:lastRow="0" w:firstColumn="1" w:lastColumn="0" w:noHBand="0" w:noVBand="1"/>
      </w:tblPr>
      <w:tblGrid>
        <w:gridCol w:w="2839"/>
        <w:gridCol w:w="7651"/>
      </w:tblGrid>
      <w:tr w:rsidR="003F3895" w14:paraId="43658E48" w14:textId="77777777" w:rsidTr="00F8087B">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20965C74" w14:textId="26F551CA" w:rsidR="003F3895" w:rsidRPr="00B138A3" w:rsidRDefault="00100092" w:rsidP="00F8087B">
            <w:pPr>
              <w:jc w:val="center"/>
              <w:rPr>
                <w:lang w:val="en-US"/>
              </w:rPr>
            </w:pPr>
            <w:r w:rsidRPr="00100092">
              <w:rPr>
                <w:lang w:val="en-US"/>
              </w:rPr>
              <w:t>Neurosciences and mental health new investigator</w:t>
            </w:r>
            <w:r>
              <w:rPr>
                <w:lang w:val="en-US"/>
              </w:rPr>
              <w:t>, research, partnership</w:t>
            </w:r>
          </w:p>
        </w:tc>
      </w:tr>
      <w:tr w:rsidR="003F3895" w14:paraId="5F0725F4" w14:textId="77777777" w:rsidTr="00F8087B">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2A102637" w14:textId="77777777" w:rsidR="003F3895" w:rsidRDefault="003F3895" w:rsidP="00F8087B">
            <w:r>
              <w:t>Funder</w:t>
            </w:r>
          </w:p>
        </w:tc>
        <w:tc>
          <w:tcPr>
            <w:tcW w:w="7651" w:type="dxa"/>
            <w:vAlign w:val="center"/>
          </w:tcPr>
          <w:p w14:paraId="4896DF73" w14:textId="77777777" w:rsidR="003F3895" w:rsidRDefault="003F3895" w:rsidP="00F8087B">
            <w:pPr>
              <w:cnfStyle w:val="000000100000" w:firstRow="0" w:lastRow="0" w:firstColumn="0" w:lastColumn="0" w:oddVBand="0" w:evenVBand="0" w:oddHBand="1" w:evenHBand="0" w:firstRowFirstColumn="0" w:firstRowLastColumn="0" w:lastRowFirstColumn="0" w:lastRowLastColumn="0"/>
            </w:pPr>
            <w:r>
              <w:rPr>
                <w:bCs/>
                <w:lang w:val="en-US"/>
              </w:rPr>
              <w:t>MRC</w:t>
            </w:r>
          </w:p>
        </w:tc>
      </w:tr>
      <w:tr w:rsidR="003F3895" w14:paraId="39D5EAC7" w14:textId="77777777" w:rsidTr="00F8087B">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3047E00D" w14:textId="77777777" w:rsidR="003F3895" w:rsidRDefault="003F3895" w:rsidP="00F8087B">
            <w:r>
              <w:t>Closing Date</w:t>
            </w:r>
          </w:p>
        </w:tc>
        <w:tc>
          <w:tcPr>
            <w:tcW w:w="7651" w:type="dxa"/>
            <w:vAlign w:val="center"/>
          </w:tcPr>
          <w:p w14:paraId="506B2777" w14:textId="354CAB3C" w:rsidR="003F3895" w:rsidRDefault="003F3895" w:rsidP="00F8087B">
            <w:pPr>
              <w:cnfStyle w:val="000000000000" w:firstRow="0" w:lastRow="0" w:firstColumn="0" w:lastColumn="0" w:oddVBand="0" w:evenVBand="0" w:oddHBand="0" w:evenHBand="0" w:firstRowFirstColumn="0" w:firstRowLastColumn="0" w:lastRowFirstColumn="0" w:lastRowLastColumn="0"/>
            </w:pPr>
            <w:r w:rsidRPr="00E70217">
              <w:t xml:space="preserve">Open call – </w:t>
            </w:r>
            <w:r w:rsidR="00100092">
              <w:t>25</w:t>
            </w:r>
            <w:r w:rsidR="00100092" w:rsidRPr="00100092">
              <w:rPr>
                <w:vertAlign w:val="superscript"/>
              </w:rPr>
              <w:t>th</w:t>
            </w:r>
            <w:r w:rsidR="00100092">
              <w:t xml:space="preserve"> January 2023 </w:t>
            </w:r>
          </w:p>
        </w:tc>
      </w:tr>
      <w:tr w:rsidR="003F3895" w14:paraId="7E086B2A" w14:textId="77777777" w:rsidTr="00F8087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5E9CB95F" w14:textId="77777777" w:rsidR="003F3895" w:rsidRDefault="003F3895" w:rsidP="00F8087B">
            <w:r>
              <w:t>Award Range</w:t>
            </w:r>
          </w:p>
        </w:tc>
        <w:tc>
          <w:tcPr>
            <w:tcW w:w="7651" w:type="dxa"/>
            <w:vAlign w:val="center"/>
          </w:tcPr>
          <w:p w14:paraId="3D804CA0" w14:textId="77777777" w:rsidR="003F3895" w:rsidRPr="00AA7A8E" w:rsidRDefault="003F3895" w:rsidP="00F8087B">
            <w:pPr>
              <w:jc w:val="both"/>
              <w:cnfStyle w:val="000000100000" w:firstRow="0" w:lastRow="0" w:firstColumn="0" w:lastColumn="0" w:oddVBand="0" w:evenVBand="0" w:oddHBand="1" w:evenHBand="0" w:firstRowFirstColumn="0" w:firstRowLastColumn="0" w:lastRowFirstColumn="0" w:lastRowLastColumn="0"/>
              <w:rPr>
                <w:bCs/>
                <w:lang w:val="en-US"/>
              </w:rPr>
            </w:pPr>
          </w:p>
        </w:tc>
      </w:tr>
      <w:tr w:rsidR="003F3895" w14:paraId="6D571630" w14:textId="77777777" w:rsidTr="00F8087B">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7EA3C537" w14:textId="50F5709D" w:rsidR="00100092" w:rsidRDefault="00100092" w:rsidP="00100092">
            <w:pPr>
              <w:jc w:val="both"/>
            </w:pPr>
            <w:r>
              <w:t>Apply for funding to:</w:t>
            </w:r>
          </w:p>
          <w:p w14:paraId="6BD1D806" w14:textId="77777777" w:rsidR="00100092" w:rsidRDefault="00100092" w:rsidP="00100092">
            <w:pPr>
              <w:jc w:val="both"/>
            </w:pPr>
            <w:r>
              <w:t>research neurosciences and mental health</w:t>
            </w:r>
          </w:p>
          <w:p w14:paraId="6C59408F" w14:textId="77777777" w:rsidR="00100092" w:rsidRDefault="00100092" w:rsidP="00100092">
            <w:pPr>
              <w:jc w:val="both"/>
            </w:pPr>
            <w:r>
              <w:t>take the next step towards becoming an independent principal investigator.</w:t>
            </w:r>
          </w:p>
          <w:p w14:paraId="46564148" w14:textId="72EE1C7C" w:rsidR="00100092" w:rsidRDefault="00100092" w:rsidP="00100092">
            <w:pPr>
              <w:jc w:val="both"/>
            </w:pPr>
            <w:r>
              <w:t>You must have:</w:t>
            </w:r>
          </w:p>
          <w:p w14:paraId="76133C92" w14:textId="77777777" w:rsidR="00100092" w:rsidRDefault="00100092" w:rsidP="00100092">
            <w:pPr>
              <w:jc w:val="both"/>
            </w:pPr>
            <w:r>
              <w:t>a postgraduate degree</w:t>
            </w:r>
          </w:p>
          <w:p w14:paraId="4FCC57F4" w14:textId="5B07AFF0" w:rsidR="003F3895" w:rsidRPr="00E70217" w:rsidRDefault="00100092" w:rsidP="00100092">
            <w:pPr>
              <w:jc w:val="both"/>
              <w:rPr>
                <w:b w:val="0"/>
                <w:bCs w:val="0"/>
              </w:rPr>
            </w:pPr>
            <w:r>
              <w:t>the support of a host research organisation eligible for MRC funding.</w:t>
            </w:r>
          </w:p>
        </w:tc>
      </w:tr>
      <w:tr w:rsidR="003F3895" w14:paraId="7B4EE723" w14:textId="77777777" w:rsidTr="00F8087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40FB1484" w14:textId="2C762C00" w:rsidR="003F3895" w:rsidRPr="00E70217" w:rsidRDefault="000E5FED" w:rsidP="00F8087B">
            <w:pPr>
              <w:jc w:val="both"/>
            </w:pPr>
            <w:hyperlink r:id="rId96" w:history="1">
              <w:r w:rsidR="00100092" w:rsidRPr="00100092">
                <w:rPr>
                  <w:rStyle w:val="Hyperlink"/>
                </w:rPr>
                <w:t>Neurosciences and mental health new investigator</w:t>
              </w:r>
            </w:hyperlink>
            <w:hyperlink r:id="rId97" w:history="1">
              <w:r w:rsidR="00100092" w:rsidRPr="00100092">
                <w:rPr>
                  <w:rStyle w:val="Hyperlink"/>
                </w:rPr>
                <w:t>, research</w:t>
              </w:r>
            </w:hyperlink>
            <w:r w:rsidR="00100092" w:rsidRPr="00100092">
              <w:t xml:space="preserve">, </w:t>
            </w:r>
            <w:hyperlink r:id="rId98" w:history="1">
              <w:r w:rsidR="00100092" w:rsidRPr="00100092">
                <w:rPr>
                  <w:rStyle w:val="Hyperlink"/>
                </w:rPr>
                <w:t>partnership</w:t>
              </w:r>
            </w:hyperlink>
          </w:p>
        </w:tc>
      </w:tr>
    </w:tbl>
    <w:p w14:paraId="2677D0F3" w14:textId="77777777" w:rsidR="007067EC" w:rsidRPr="000E5FED" w:rsidRDefault="007067EC" w:rsidP="000E5FED">
      <w:pPr>
        <w:spacing w:after="0"/>
        <w:jc w:val="center"/>
        <w:rPr>
          <w:color w:val="FFFFFF"/>
          <w:lang w:val="en-US"/>
        </w:rPr>
      </w:pPr>
    </w:p>
    <w:tbl>
      <w:tblPr>
        <w:tblStyle w:val="GridTable4-Accent1"/>
        <w:tblW w:w="10490" w:type="dxa"/>
        <w:tblInd w:w="-5" w:type="dxa"/>
        <w:tblLook w:val="04A0" w:firstRow="1" w:lastRow="0" w:firstColumn="1" w:lastColumn="0" w:noHBand="0" w:noVBand="1"/>
      </w:tblPr>
      <w:tblGrid>
        <w:gridCol w:w="2839"/>
        <w:gridCol w:w="7651"/>
      </w:tblGrid>
      <w:tr w:rsidR="000E5FED" w:rsidRPr="000E5FED" w14:paraId="23FC3CB8" w14:textId="77777777" w:rsidTr="00346876">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5D97CF65" w14:textId="4F199A4D" w:rsidR="007067EC" w:rsidRPr="000E5FED" w:rsidRDefault="007067EC" w:rsidP="000E5FED">
            <w:pPr>
              <w:jc w:val="center"/>
              <w:rPr>
                <w:color w:val="FFFFFF"/>
              </w:rPr>
            </w:pPr>
            <w:hyperlink r:id="rId99" w:history="1">
              <w:r w:rsidRPr="007067EC">
                <w:rPr>
                  <w:rStyle w:val="Hyperlink"/>
                  <w:color w:val="FFFFFF"/>
                </w:rPr>
                <w:t>Applied global health research</w:t>
              </w:r>
            </w:hyperlink>
          </w:p>
        </w:tc>
      </w:tr>
      <w:tr w:rsidR="007067EC" w14:paraId="60CB8CF1" w14:textId="77777777" w:rsidTr="0034687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EB22F52" w14:textId="77777777" w:rsidR="007067EC" w:rsidRDefault="007067EC" w:rsidP="00346876">
            <w:r>
              <w:t>Funder</w:t>
            </w:r>
          </w:p>
        </w:tc>
        <w:tc>
          <w:tcPr>
            <w:tcW w:w="7651" w:type="dxa"/>
            <w:vAlign w:val="center"/>
          </w:tcPr>
          <w:p w14:paraId="34CE136A" w14:textId="77777777" w:rsidR="007067EC" w:rsidRDefault="007067EC" w:rsidP="00346876">
            <w:pPr>
              <w:cnfStyle w:val="000000100000" w:firstRow="0" w:lastRow="0" w:firstColumn="0" w:lastColumn="0" w:oddVBand="0" w:evenVBand="0" w:oddHBand="1" w:evenHBand="0" w:firstRowFirstColumn="0" w:firstRowLastColumn="0" w:lastRowFirstColumn="0" w:lastRowLastColumn="0"/>
            </w:pPr>
            <w:r>
              <w:rPr>
                <w:bCs/>
                <w:lang w:val="en-US"/>
              </w:rPr>
              <w:t>MRC</w:t>
            </w:r>
          </w:p>
        </w:tc>
      </w:tr>
      <w:tr w:rsidR="007067EC" w14:paraId="45FE47DC" w14:textId="77777777" w:rsidTr="00346876">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7BEAE5AB" w14:textId="77777777" w:rsidR="007067EC" w:rsidRDefault="007067EC" w:rsidP="00346876">
            <w:r>
              <w:t>Closing Date</w:t>
            </w:r>
          </w:p>
        </w:tc>
        <w:tc>
          <w:tcPr>
            <w:tcW w:w="7651" w:type="dxa"/>
            <w:vAlign w:val="center"/>
          </w:tcPr>
          <w:p w14:paraId="7D79D571" w14:textId="1086A9D9" w:rsidR="007067EC" w:rsidRDefault="007067EC" w:rsidP="00346876">
            <w:pPr>
              <w:cnfStyle w:val="000000000000" w:firstRow="0" w:lastRow="0" w:firstColumn="0" w:lastColumn="0" w:oddVBand="0" w:evenVBand="0" w:oddHBand="0" w:evenHBand="0" w:firstRowFirstColumn="0" w:firstRowLastColumn="0" w:lastRowFirstColumn="0" w:lastRowLastColumn="0"/>
            </w:pPr>
            <w:r w:rsidRPr="00E70217">
              <w:t xml:space="preserve">Open call – </w:t>
            </w:r>
            <w:r>
              <w:t>16</w:t>
            </w:r>
            <w:r w:rsidRPr="007067EC">
              <w:rPr>
                <w:vertAlign w:val="superscript"/>
              </w:rPr>
              <w:t>th</w:t>
            </w:r>
            <w:r>
              <w:t xml:space="preserve"> February 2023 </w:t>
            </w:r>
          </w:p>
        </w:tc>
      </w:tr>
      <w:tr w:rsidR="007067EC" w14:paraId="114DE80E"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4717ADD8" w14:textId="77777777" w:rsidR="007067EC" w:rsidRDefault="007067EC" w:rsidP="00346876">
            <w:r>
              <w:t>Award Range</w:t>
            </w:r>
          </w:p>
        </w:tc>
        <w:tc>
          <w:tcPr>
            <w:tcW w:w="7651" w:type="dxa"/>
            <w:vAlign w:val="center"/>
          </w:tcPr>
          <w:p w14:paraId="72751906" w14:textId="77777777" w:rsidR="007067EC" w:rsidRPr="00AA7A8E" w:rsidRDefault="007067EC" w:rsidP="00346876">
            <w:pPr>
              <w:jc w:val="both"/>
              <w:cnfStyle w:val="000000100000" w:firstRow="0" w:lastRow="0" w:firstColumn="0" w:lastColumn="0" w:oddVBand="0" w:evenVBand="0" w:oddHBand="1" w:evenHBand="0" w:firstRowFirstColumn="0" w:firstRowLastColumn="0" w:lastRowFirstColumn="0" w:lastRowLastColumn="0"/>
              <w:rPr>
                <w:bCs/>
                <w:lang w:val="en-US"/>
              </w:rPr>
            </w:pPr>
          </w:p>
        </w:tc>
      </w:tr>
      <w:tr w:rsidR="007067EC" w14:paraId="6ABE585E" w14:textId="77777777" w:rsidTr="00346876">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1B248A68" w14:textId="4814878A" w:rsidR="007067EC" w:rsidRPr="007067EC" w:rsidRDefault="007067EC" w:rsidP="007067EC">
            <w:pPr>
              <w:spacing w:after="0" w:line="240" w:lineRule="auto"/>
              <w:jc w:val="both"/>
            </w:pPr>
            <w:r w:rsidRPr="007067EC">
              <w:t>Apply for funding to support research that will address global health challenges and inequities.</w:t>
            </w:r>
          </w:p>
          <w:p w14:paraId="281C8F9E" w14:textId="05D7EFBB" w:rsidR="007067EC" w:rsidRPr="007067EC" w:rsidRDefault="007067EC" w:rsidP="00346876">
            <w:pPr>
              <w:jc w:val="both"/>
              <w:rPr>
                <w:b w:val="0"/>
                <w:bCs w:val="0"/>
              </w:rPr>
            </w:pPr>
            <w:r w:rsidRPr="007067EC">
              <w:rPr>
                <w:b w:val="0"/>
                <w:bCs w:val="0"/>
              </w:rPr>
              <w:t>We will accept proposals of all sizes, including large research projects and small to medium-scale applications.</w:t>
            </w:r>
          </w:p>
        </w:tc>
      </w:tr>
      <w:tr w:rsidR="007067EC" w14:paraId="75D19930"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2351024A" w14:textId="648D8C19" w:rsidR="007067EC" w:rsidRPr="00E70217" w:rsidRDefault="007067EC" w:rsidP="00346876">
            <w:pPr>
              <w:jc w:val="both"/>
            </w:pPr>
            <w:hyperlink r:id="rId100" w:history="1">
              <w:r w:rsidRPr="007067EC">
                <w:rPr>
                  <w:rStyle w:val="Hyperlink"/>
                  <w:b w:val="0"/>
                  <w:bCs w:val="0"/>
                </w:rPr>
                <w:t>Applied global health research</w:t>
              </w:r>
            </w:hyperlink>
          </w:p>
        </w:tc>
      </w:tr>
    </w:tbl>
    <w:p w14:paraId="04EEAB25" w14:textId="77777777" w:rsidR="007067EC" w:rsidRPr="000325DC" w:rsidRDefault="007067EC" w:rsidP="007067EC">
      <w:pPr>
        <w:spacing w:after="0"/>
        <w:jc w:val="both"/>
        <w:rPr>
          <w:lang w:val="en-US"/>
        </w:rPr>
      </w:pPr>
    </w:p>
    <w:tbl>
      <w:tblPr>
        <w:tblStyle w:val="GridTable4-Accent1"/>
        <w:tblW w:w="10490" w:type="dxa"/>
        <w:tblInd w:w="-5" w:type="dxa"/>
        <w:tblLook w:val="04A0" w:firstRow="1" w:lastRow="0" w:firstColumn="1" w:lastColumn="0" w:noHBand="0" w:noVBand="1"/>
      </w:tblPr>
      <w:tblGrid>
        <w:gridCol w:w="2839"/>
        <w:gridCol w:w="7651"/>
      </w:tblGrid>
      <w:tr w:rsidR="007067EC" w14:paraId="4F5FC9C4" w14:textId="77777777" w:rsidTr="00346876">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532862B6" w14:textId="24414C73" w:rsidR="007067EC" w:rsidRPr="000E5FED" w:rsidRDefault="007067EC" w:rsidP="000E5FED">
            <w:pPr>
              <w:jc w:val="center"/>
            </w:pPr>
            <w:hyperlink r:id="rId101" w:history="1">
              <w:r w:rsidRPr="007067EC">
                <w:rPr>
                  <w:rStyle w:val="Hyperlink"/>
                  <w:color w:val="FFFFFF"/>
                </w:rPr>
                <w:t>MRC Centre of Research Excellence (</w:t>
              </w:r>
              <w:proofErr w:type="spellStart"/>
              <w:r w:rsidRPr="007067EC">
                <w:rPr>
                  <w:rStyle w:val="Hyperlink"/>
                  <w:color w:val="FFFFFF"/>
                </w:rPr>
                <w:t>CoRE</w:t>
              </w:r>
              <w:proofErr w:type="spellEnd"/>
              <w:r w:rsidRPr="007067EC">
                <w:rPr>
                  <w:rStyle w:val="Hyperlink"/>
                  <w:color w:val="FFFFFF"/>
                </w:rPr>
                <w:t>): round 1</w:t>
              </w:r>
            </w:hyperlink>
          </w:p>
        </w:tc>
      </w:tr>
      <w:tr w:rsidR="007067EC" w14:paraId="2528602C" w14:textId="77777777" w:rsidTr="0034687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28CC4264" w14:textId="77777777" w:rsidR="007067EC" w:rsidRDefault="007067EC" w:rsidP="00346876">
            <w:r>
              <w:t>Funder</w:t>
            </w:r>
          </w:p>
        </w:tc>
        <w:tc>
          <w:tcPr>
            <w:tcW w:w="7651" w:type="dxa"/>
            <w:vAlign w:val="center"/>
          </w:tcPr>
          <w:p w14:paraId="3F1BB62B" w14:textId="77777777" w:rsidR="007067EC" w:rsidRDefault="007067EC" w:rsidP="00346876">
            <w:pPr>
              <w:cnfStyle w:val="000000100000" w:firstRow="0" w:lastRow="0" w:firstColumn="0" w:lastColumn="0" w:oddVBand="0" w:evenVBand="0" w:oddHBand="1" w:evenHBand="0" w:firstRowFirstColumn="0" w:firstRowLastColumn="0" w:lastRowFirstColumn="0" w:lastRowLastColumn="0"/>
            </w:pPr>
            <w:r>
              <w:rPr>
                <w:bCs/>
                <w:lang w:val="en-US"/>
              </w:rPr>
              <w:t>MRC</w:t>
            </w:r>
          </w:p>
        </w:tc>
      </w:tr>
      <w:tr w:rsidR="007067EC" w14:paraId="7DA6A1C2" w14:textId="77777777" w:rsidTr="00346876">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8FE3594" w14:textId="77777777" w:rsidR="007067EC" w:rsidRDefault="007067EC" w:rsidP="00346876">
            <w:r>
              <w:t>Closing Date</w:t>
            </w:r>
          </w:p>
        </w:tc>
        <w:tc>
          <w:tcPr>
            <w:tcW w:w="7651" w:type="dxa"/>
            <w:vAlign w:val="center"/>
          </w:tcPr>
          <w:p w14:paraId="6B5A2E14" w14:textId="209CB090" w:rsidR="007067EC" w:rsidRDefault="007067EC" w:rsidP="00346876">
            <w:pPr>
              <w:cnfStyle w:val="000000000000" w:firstRow="0" w:lastRow="0" w:firstColumn="0" w:lastColumn="0" w:oddVBand="0" w:evenVBand="0" w:oddHBand="0" w:evenHBand="0" w:firstRowFirstColumn="0" w:firstRowLastColumn="0" w:lastRowFirstColumn="0" w:lastRowLastColumn="0"/>
            </w:pPr>
            <w:r w:rsidRPr="00E70217">
              <w:t xml:space="preserve">Open call – </w:t>
            </w:r>
            <w:r>
              <w:t>21</w:t>
            </w:r>
            <w:r w:rsidRPr="007067EC">
              <w:rPr>
                <w:vertAlign w:val="superscript"/>
              </w:rPr>
              <w:t>st</w:t>
            </w:r>
            <w:r>
              <w:t xml:space="preserve"> February 2023 </w:t>
            </w:r>
          </w:p>
        </w:tc>
      </w:tr>
      <w:tr w:rsidR="007067EC" w14:paraId="56B90190"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7C989046" w14:textId="77777777" w:rsidR="007067EC" w:rsidRDefault="007067EC" w:rsidP="00346876">
            <w:r>
              <w:t>Award Range</w:t>
            </w:r>
          </w:p>
        </w:tc>
        <w:tc>
          <w:tcPr>
            <w:tcW w:w="7651" w:type="dxa"/>
            <w:vAlign w:val="center"/>
          </w:tcPr>
          <w:p w14:paraId="03E3D6ED" w14:textId="20D13761" w:rsidR="007067EC" w:rsidRPr="00AA7A8E" w:rsidRDefault="007067EC" w:rsidP="00346876">
            <w:pPr>
              <w:jc w:val="both"/>
              <w:cnfStyle w:val="000000100000" w:firstRow="0" w:lastRow="0" w:firstColumn="0" w:lastColumn="0" w:oddVBand="0" w:evenVBand="0" w:oddHBand="1" w:evenHBand="0" w:firstRowFirstColumn="0" w:firstRowLastColumn="0" w:lastRowFirstColumn="0" w:lastRowLastColumn="0"/>
              <w:rPr>
                <w:bCs/>
                <w:lang w:val="en-US"/>
              </w:rPr>
            </w:pPr>
            <w:r>
              <w:rPr>
                <w:bCs/>
                <w:lang w:val="en-US"/>
              </w:rPr>
              <w:t>Up to £75,000,000</w:t>
            </w:r>
          </w:p>
        </w:tc>
      </w:tr>
      <w:tr w:rsidR="007067EC" w14:paraId="4930C33C" w14:textId="77777777" w:rsidTr="00346876">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7ED77EA6" w14:textId="01654A14" w:rsidR="007067EC" w:rsidRPr="007067EC" w:rsidRDefault="007067EC" w:rsidP="007067EC">
            <w:pPr>
              <w:spacing w:after="0" w:line="240" w:lineRule="auto"/>
              <w:jc w:val="both"/>
            </w:pPr>
            <w:r w:rsidRPr="007067EC">
              <w:t>Apply for MRC Centre of Research Excellence (</w:t>
            </w:r>
            <w:proofErr w:type="spellStart"/>
            <w:r w:rsidRPr="007067EC">
              <w:t>CoRE</w:t>
            </w:r>
            <w:proofErr w:type="spellEnd"/>
            <w:r w:rsidRPr="007067EC">
              <w:t>) funding to tackle complex and interdisciplinary health challenges.</w:t>
            </w:r>
          </w:p>
          <w:p w14:paraId="479A0F1A" w14:textId="64147F52" w:rsidR="007067EC" w:rsidRPr="007067EC" w:rsidRDefault="007067EC" w:rsidP="007067EC">
            <w:pPr>
              <w:spacing w:after="0" w:line="240" w:lineRule="auto"/>
              <w:jc w:val="both"/>
            </w:pPr>
            <w:r w:rsidRPr="007067EC">
              <w:t>You must:</w:t>
            </w:r>
          </w:p>
          <w:p w14:paraId="7C42385A" w14:textId="77777777" w:rsidR="007067EC" w:rsidRPr="007067EC" w:rsidRDefault="007067EC" w:rsidP="007067EC">
            <w:pPr>
              <w:spacing w:after="0" w:line="240" w:lineRule="auto"/>
              <w:jc w:val="both"/>
            </w:pPr>
            <w:r w:rsidRPr="007067EC">
              <w:t>be based at an organisation eligible for MRC funding</w:t>
            </w:r>
          </w:p>
          <w:p w14:paraId="1378C1B8" w14:textId="77777777" w:rsidR="007067EC" w:rsidRPr="007067EC" w:rsidRDefault="007067EC" w:rsidP="007067EC">
            <w:pPr>
              <w:spacing w:after="0" w:line="240" w:lineRule="auto"/>
              <w:jc w:val="both"/>
            </w:pPr>
            <w:r w:rsidRPr="007067EC">
              <w:t>meet individual eligibility requirements</w:t>
            </w:r>
          </w:p>
          <w:p w14:paraId="11C18C51" w14:textId="25D79A37" w:rsidR="007067EC" w:rsidRPr="007067EC" w:rsidRDefault="007067EC" w:rsidP="00346876">
            <w:pPr>
              <w:jc w:val="both"/>
            </w:pPr>
            <w:r w:rsidRPr="007067EC">
              <w:rPr>
                <w:b w:val="0"/>
                <w:bCs w:val="0"/>
              </w:rPr>
              <w:t xml:space="preserve">MRC </w:t>
            </w:r>
            <w:proofErr w:type="spellStart"/>
            <w:r w:rsidRPr="007067EC">
              <w:rPr>
                <w:b w:val="0"/>
                <w:bCs w:val="0"/>
              </w:rPr>
              <w:t>CoREs</w:t>
            </w:r>
            <w:proofErr w:type="spellEnd"/>
            <w:r w:rsidRPr="007067EC">
              <w:rPr>
                <w:b w:val="0"/>
                <w:bCs w:val="0"/>
              </w:rPr>
              <w:t xml:space="preserve"> will be funded for up to 14 years, on a 7 plus </w:t>
            </w:r>
            <w:proofErr w:type="gramStart"/>
            <w:r w:rsidRPr="007067EC">
              <w:rPr>
                <w:b w:val="0"/>
                <w:bCs w:val="0"/>
              </w:rPr>
              <w:t>7 year</w:t>
            </w:r>
            <w:proofErr w:type="gramEnd"/>
            <w:r w:rsidRPr="007067EC">
              <w:rPr>
                <w:b w:val="0"/>
                <w:bCs w:val="0"/>
              </w:rPr>
              <w:t xml:space="preserve"> basis.</w:t>
            </w:r>
          </w:p>
        </w:tc>
      </w:tr>
      <w:tr w:rsidR="007067EC" w14:paraId="2674BB69"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6EBEBD65" w14:textId="76B58D9D" w:rsidR="007067EC" w:rsidRPr="00E70217" w:rsidRDefault="007067EC" w:rsidP="00346876">
            <w:pPr>
              <w:jc w:val="both"/>
            </w:pPr>
            <w:hyperlink r:id="rId102" w:history="1">
              <w:r w:rsidRPr="007067EC">
                <w:rPr>
                  <w:rStyle w:val="Hyperlink"/>
                  <w:b w:val="0"/>
                  <w:bCs w:val="0"/>
                </w:rPr>
                <w:t>MRC Centre of Research Excellence (</w:t>
              </w:r>
              <w:proofErr w:type="spellStart"/>
              <w:r w:rsidRPr="007067EC">
                <w:rPr>
                  <w:rStyle w:val="Hyperlink"/>
                  <w:b w:val="0"/>
                  <w:bCs w:val="0"/>
                </w:rPr>
                <w:t>CoRE</w:t>
              </w:r>
              <w:proofErr w:type="spellEnd"/>
              <w:r w:rsidRPr="007067EC">
                <w:rPr>
                  <w:rStyle w:val="Hyperlink"/>
                  <w:b w:val="0"/>
                  <w:bCs w:val="0"/>
                </w:rPr>
                <w:t>): round 1</w:t>
              </w:r>
            </w:hyperlink>
          </w:p>
        </w:tc>
      </w:tr>
    </w:tbl>
    <w:p w14:paraId="1AB6BF9D" w14:textId="77777777" w:rsidR="007067EC" w:rsidRPr="000325DC" w:rsidRDefault="007067EC" w:rsidP="007067EC">
      <w:pPr>
        <w:spacing w:after="0"/>
        <w:jc w:val="both"/>
        <w:rPr>
          <w:lang w:val="en-US"/>
        </w:rPr>
      </w:pPr>
    </w:p>
    <w:tbl>
      <w:tblPr>
        <w:tblStyle w:val="GridTable4-Accent1"/>
        <w:tblW w:w="10490" w:type="dxa"/>
        <w:tblInd w:w="-5" w:type="dxa"/>
        <w:tblLook w:val="04A0" w:firstRow="1" w:lastRow="0" w:firstColumn="1" w:lastColumn="0" w:noHBand="0" w:noVBand="1"/>
      </w:tblPr>
      <w:tblGrid>
        <w:gridCol w:w="2839"/>
        <w:gridCol w:w="7651"/>
      </w:tblGrid>
      <w:tr w:rsidR="007067EC" w14:paraId="3FC5E0D8" w14:textId="77777777" w:rsidTr="00346876">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6FE1AD65" w14:textId="781E8E66" w:rsidR="007067EC" w:rsidRPr="000E5FED" w:rsidRDefault="007067EC" w:rsidP="000E5FED">
            <w:pPr>
              <w:jc w:val="center"/>
            </w:pPr>
            <w:hyperlink r:id="rId103" w:history="1">
              <w:r w:rsidRPr="007067EC">
                <w:rPr>
                  <w:rStyle w:val="Hyperlink"/>
                  <w:color w:val="FFFFFF"/>
                </w:rPr>
                <w:t>UKRI Centres for Doctoral Training in artificial intelligence</w:t>
              </w:r>
            </w:hyperlink>
          </w:p>
        </w:tc>
      </w:tr>
      <w:tr w:rsidR="007067EC" w14:paraId="5184C9A8" w14:textId="77777777" w:rsidTr="0034687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254FA0B4" w14:textId="77777777" w:rsidR="007067EC" w:rsidRDefault="007067EC" w:rsidP="00346876">
            <w:r>
              <w:t>Funder</w:t>
            </w:r>
          </w:p>
        </w:tc>
        <w:tc>
          <w:tcPr>
            <w:tcW w:w="7651" w:type="dxa"/>
            <w:vAlign w:val="center"/>
          </w:tcPr>
          <w:p w14:paraId="7AD4D1E2" w14:textId="77777777" w:rsidR="007067EC" w:rsidRDefault="007067EC" w:rsidP="00346876">
            <w:pPr>
              <w:cnfStyle w:val="000000100000" w:firstRow="0" w:lastRow="0" w:firstColumn="0" w:lastColumn="0" w:oddVBand="0" w:evenVBand="0" w:oddHBand="1" w:evenHBand="0" w:firstRowFirstColumn="0" w:firstRowLastColumn="0" w:lastRowFirstColumn="0" w:lastRowLastColumn="0"/>
            </w:pPr>
            <w:r>
              <w:rPr>
                <w:bCs/>
                <w:lang w:val="en-US"/>
              </w:rPr>
              <w:t>MRC</w:t>
            </w:r>
          </w:p>
        </w:tc>
      </w:tr>
      <w:tr w:rsidR="007067EC" w14:paraId="0B9BA98F" w14:textId="77777777" w:rsidTr="00346876">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6E3903ED" w14:textId="77777777" w:rsidR="007067EC" w:rsidRDefault="007067EC" w:rsidP="00346876">
            <w:r>
              <w:t>Closing Date</w:t>
            </w:r>
          </w:p>
        </w:tc>
        <w:tc>
          <w:tcPr>
            <w:tcW w:w="7651" w:type="dxa"/>
            <w:vAlign w:val="center"/>
          </w:tcPr>
          <w:p w14:paraId="1C588965" w14:textId="2B913C50" w:rsidR="007067EC" w:rsidRDefault="007067EC" w:rsidP="00346876">
            <w:pPr>
              <w:cnfStyle w:val="000000000000" w:firstRow="0" w:lastRow="0" w:firstColumn="0" w:lastColumn="0" w:oddVBand="0" w:evenVBand="0" w:oddHBand="0" w:evenHBand="0" w:firstRowFirstColumn="0" w:firstRowLastColumn="0" w:lastRowFirstColumn="0" w:lastRowLastColumn="0"/>
            </w:pPr>
            <w:r w:rsidRPr="00E70217">
              <w:t xml:space="preserve">Open call – </w:t>
            </w:r>
            <w:r>
              <w:t>23</w:t>
            </w:r>
            <w:r w:rsidRPr="007067EC">
              <w:rPr>
                <w:vertAlign w:val="superscript"/>
              </w:rPr>
              <w:t>rd</w:t>
            </w:r>
            <w:r>
              <w:t xml:space="preserve"> February 2023</w:t>
            </w:r>
          </w:p>
        </w:tc>
      </w:tr>
      <w:tr w:rsidR="007067EC" w14:paraId="031E0273"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6DC47976" w14:textId="77777777" w:rsidR="007067EC" w:rsidRDefault="007067EC" w:rsidP="00346876">
            <w:r>
              <w:t>Award Range</w:t>
            </w:r>
          </w:p>
        </w:tc>
        <w:tc>
          <w:tcPr>
            <w:tcW w:w="7651" w:type="dxa"/>
            <w:vAlign w:val="center"/>
          </w:tcPr>
          <w:p w14:paraId="25748BA5" w14:textId="7000F3B7" w:rsidR="007067EC" w:rsidRPr="00AA7A8E" w:rsidRDefault="007067EC" w:rsidP="00346876">
            <w:pPr>
              <w:jc w:val="both"/>
              <w:cnfStyle w:val="000000100000" w:firstRow="0" w:lastRow="0" w:firstColumn="0" w:lastColumn="0" w:oddVBand="0" w:evenVBand="0" w:oddHBand="1" w:evenHBand="0" w:firstRowFirstColumn="0" w:firstRowLastColumn="0" w:lastRowFirstColumn="0" w:lastRowLastColumn="0"/>
              <w:rPr>
                <w:bCs/>
                <w:lang w:val="en-US"/>
              </w:rPr>
            </w:pPr>
            <w:r>
              <w:rPr>
                <w:bCs/>
                <w:lang w:val="en-US"/>
              </w:rPr>
              <w:t>Up to £117,000,000</w:t>
            </w:r>
          </w:p>
        </w:tc>
      </w:tr>
      <w:tr w:rsidR="007067EC" w14:paraId="484F2EF3" w14:textId="77777777" w:rsidTr="00346876">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5654A30F" w14:textId="5FA132F0" w:rsidR="007067EC" w:rsidRPr="007067EC" w:rsidRDefault="007067EC" w:rsidP="007067EC">
            <w:pPr>
              <w:spacing w:after="0" w:line="240" w:lineRule="auto"/>
              <w:jc w:val="both"/>
            </w:pPr>
            <w:r w:rsidRPr="007067EC">
              <w:t>Apply for funding for a Centre for Doctoral Training (CDT) focused on the applications and implications of artificial intelligence (AI).</w:t>
            </w:r>
          </w:p>
          <w:p w14:paraId="0DC4A7B0" w14:textId="462C0D75" w:rsidR="007067EC" w:rsidRPr="007067EC" w:rsidRDefault="007067EC" w:rsidP="007067EC">
            <w:pPr>
              <w:spacing w:after="0" w:line="240" w:lineRule="auto"/>
              <w:jc w:val="both"/>
            </w:pPr>
            <w:r w:rsidRPr="007067EC">
              <w:t>You must be based at a UK research organisation eligible for UKRI funding.</w:t>
            </w:r>
          </w:p>
          <w:p w14:paraId="1E0F341E" w14:textId="4B939179" w:rsidR="007067EC" w:rsidRPr="007067EC" w:rsidRDefault="007067EC" w:rsidP="00346876">
            <w:pPr>
              <w:jc w:val="both"/>
            </w:pPr>
            <w:r w:rsidRPr="007067EC">
              <w:rPr>
                <w:b w:val="0"/>
                <w:bCs w:val="0"/>
              </w:rPr>
              <w:t>Proposals are welcomed within priority areas addressing UK training needs in novel and existing AI technologies across the remit of UKRI.</w:t>
            </w:r>
          </w:p>
        </w:tc>
      </w:tr>
      <w:tr w:rsidR="007067EC" w14:paraId="5B49AA63"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20C90821" w14:textId="11EFA208" w:rsidR="007067EC" w:rsidRPr="00E70217" w:rsidRDefault="007067EC" w:rsidP="00346876">
            <w:pPr>
              <w:jc w:val="both"/>
            </w:pPr>
            <w:hyperlink r:id="rId104" w:history="1">
              <w:r w:rsidRPr="007067EC">
                <w:rPr>
                  <w:rStyle w:val="Hyperlink"/>
                  <w:b w:val="0"/>
                  <w:bCs w:val="0"/>
                </w:rPr>
                <w:t>UKRI Centres for Doctoral Training in artificial intelligence</w:t>
              </w:r>
            </w:hyperlink>
          </w:p>
        </w:tc>
      </w:tr>
    </w:tbl>
    <w:p w14:paraId="341A6DFC" w14:textId="77777777" w:rsidR="007067EC" w:rsidRPr="000325DC" w:rsidRDefault="007067EC" w:rsidP="007067EC">
      <w:pPr>
        <w:spacing w:after="0"/>
        <w:jc w:val="both"/>
        <w:rPr>
          <w:lang w:val="en-US"/>
        </w:rPr>
      </w:pPr>
    </w:p>
    <w:tbl>
      <w:tblPr>
        <w:tblStyle w:val="GridTable4-Accent1"/>
        <w:tblW w:w="10490" w:type="dxa"/>
        <w:tblInd w:w="-5" w:type="dxa"/>
        <w:tblLook w:val="04A0" w:firstRow="1" w:lastRow="0" w:firstColumn="1" w:lastColumn="0" w:noHBand="0" w:noVBand="1"/>
      </w:tblPr>
      <w:tblGrid>
        <w:gridCol w:w="2839"/>
        <w:gridCol w:w="7651"/>
      </w:tblGrid>
      <w:tr w:rsidR="007067EC" w14:paraId="3B47E531" w14:textId="77777777" w:rsidTr="00346876">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74FA241A" w14:textId="01933DF2" w:rsidR="007067EC" w:rsidRPr="000E5FED" w:rsidRDefault="007067EC" w:rsidP="000E5FED">
            <w:pPr>
              <w:jc w:val="center"/>
            </w:pPr>
            <w:hyperlink r:id="rId105" w:history="1">
              <w:r w:rsidRPr="007067EC">
                <w:rPr>
                  <w:rStyle w:val="Hyperlink"/>
                  <w:color w:val="FFFFFF"/>
                </w:rPr>
                <w:t>UK traumatic brain injury platform</w:t>
              </w:r>
            </w:hyperlink>
          </w:p>
        </w:tc>
      </w:tr>
      <w:tr w:rsidR="007067EC" w14:paraId="1D9C1845" w14:textId="77777777" w:rsidTr="0034687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50306A6F" w14:textId="77777777" w:rsidR="007067EC" w:rsidRDefault="007067EC" w:rsidP="00346876">
            <w:r>
              <w:t>Funder</w:t>
            </w:r>
          </w:p>
        </w:tc>
        <w:tc>
          <w:tcPr>
            <w:tcW w:w="7651" w:type="dxa"/>
            <w:vAlign w:val="center"/>
          </w:tcPr>
          <w:p w14:paraId="6C6FF1CC" w14:textId="77777777" w:rsidR="007067EC" w:rsidRDefault="007067EC" w:rsidP="00346876">
            <w:pPr>
              <w:cnfStyle w:val="000000100000" w:firstRow="0" w:lastRow="0" w:firstColumn="0" w:lastColumn="0" w:oddVBand="0" w:evenVBand="0" w:oddHBand="1" w:evenHBand="0" w:firstRowFirstColumn="0" w:firstRowLastColumn="0" w:lastRowFirstColumn="0" w:lastRowLastColumn="0"/>
            </w:pPr>
            <w:r>
              <w:rPr>
                <w:bCs/>
                <w:lang w:val="en-US"/>
              </w:rPr>
              <w:t>MRC</w:t>
            </w:r>
          </w:p>
        </w:tc>
      </w:tr>
      <w:tr w:rsidR="007067EC" w14:paraId="29E14EFF" w14:textId="77777777" w:rsidTr="00346876">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085BDDF8" w14:textId="77777777" w:rsidR="007067EC" w:rsidRDefault="007067EC" w:rsidP="00346876">
            <w:r>
              <w:t>Closing Date</w:t>
            </w:r>
          </w:p>
        </w:tc>
        <w:tc>
          <w:tcPr>
            <w:tcW w:w="7651" w:type="dxa"/>
            <w:vAlign w:val="center"/>
          </w:tcPr>
          <w:p w14:paraId="475F30D6" w14:textId="47CCE4AD" w:rsidR="007067EC" w:rsidRDefault="007067EC" w:rsidP="00346876">
            <w:pPr>
              <w:cnfStyle w:val="000000000000" w:firstRow="0" w:lastRow="0" w:firstColumn="0" w:lastColumn="0" w:oddVBand="0" w:evenVBand="0" w:oddHBand="0" w:evenHBand="0" w:firstRowFirstColumn="0" w:firstRowLastColumn="0" w:lastRowFirstColumn="0" w:lastRowLastColumn="0"/>
            </w:pPr>
            <w:r w:rsidRPr="00E70217">
              <w:t xml:space="preserve">Open call – </w:t>
            </w:r>
            <w:r>
              <w:t>1</w:t>
            </w:r>
            <w:r w:rsidRPr="007067EC">
              <w:rPr>
                <w:vertAlign w:val="superscript"/>
              </w:rPr>
              <w:t>st</w:t>
            </w:r>
            <w:r>
              <w:t xml:space="preserve"> March 2023</w:t>
            </w:r>
          </w:p>
        </w:tc>
      </w:tr>
      <w:tr w:rsidR="007067EC" w14:paraId="04DACB73"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43A04A87" w14:textId="77777777" w:rsidR="007067EC" w:rsidRDefault="007067EC" w:rsidP="00346876">
            <w:r>
              <w:t>Award Range</w:t>
            </w:r>
          </w:p>
        </w:tc>
        <w:tc>
          <w:tcPr>
            <w:tcW w:w="7651" w:type="dxa"/>
            <w:vAlign w:val="center"/>
          </w:tcPr>
          <w:p w14:paraId="7757F83A" w14:textId="54A25C9D" w:rsidR="007067EC" w:rsidRPr="00AA7A8E" w:rsidRDefault="007067EC" w:rsidP="00346876">
            <w:pPr>
              <w:jc w:val="both"/>
              <w:cnfStyle w:val="000000100000" w:firstRow="0" w:lastRow="0" w:firstColumn="0" w:lastColumn="0" w:oddVBand="0" w:evenVBand="0" w:oddHBand="1" w:evenHBand="0" w:firstRowFirstColumn="0" w:firstRowLastColumn="0" w:lastRowFirstColumn="0" w:lastRowLastColumn="0"/>
              <w:rPr>
                <w:bCs/>
                <w:lang w:val="en-US"/>
              </w:rPr>
            </w:pPr>
            <w:r>
              <w:rPr>
                <w:bCs/>
                <w:lang w:val="en-US"/>
              </w:rPr>
              <w:t>Up to £9,500,000</w:t>
            </w:r>
          </w:p>
        </w:tc>
      </w:tr>
      <w:tr w:rsidR="007067EC" w14:paraId="1DC5E0EC" w14:textId="77777777" w:rsidTr="00346876">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38588403" w14:textId="746BA0E9" w:rsidR="007067EC" w:rsidRPr="007067EC" w:rsidRDefault="007067EC" w:rsidP="007067EC">
            <w:pPr>
              <w:spacing w:after="0" w:line="240" w:lineRule="auto"/>
              <w:jc w:val="both"/>
            </w:pPr>
            <w:r w:rsidRPr="007067EC">
              <w:t>Apply for funding to establish the UK traumatic brain injury (TBI) platform, comprising of 2 parts:</w:t>
            </w:r>
          </w:p>
          <w:p w14:paraId="36CD3B3C" w14:textId="77777777" w:rsidR="007067EC" w:rsidRPr="007067EC" w:rsidRDefault="007067EC" w:rsidP="007067EC">
            <w:pPr>
              <w:spacing w:after="0" w:line="240" w:lineRule="auto"/>
              <w:jc w:val="both"/>
            </w:pPr>
            <w:r w:rsidRPr="007067EC">
              <w:t>a national TBI data hub</w:t>
            </w:r>
          </w:p>
          <w:p w14:paraId="7A6645F5" w14:textId="77777777" w:rsidR="007067EC" w:rsidRPr="007067EC" w:rsidRDefault="007067EC" w:rsidP="007067EC">
            <w:pPr>
              <w:spacing w:after="0" w:line="240" w:lineRule="auto"/>
              <w:jc w:val="both"/>
            </w:pPr>
            <w:r w:rsidRPr="007067EC">
              <w:t>a national biomarker resource for TBI</w:t>
            </w:r>
          </w:p>
          <w:p w14:paraId="33715490" w14:textId="600902D4" w:rsidR="007067EC" w:rsidRPr="007067EC" w:rsidRDefault="007067EC" w:rsidP="00346876">
            <w:pPr>
              <w:jc w:val="both"/>
              <w:rPr>
                <w:b w:val="0"/>
                <w:bCs w:val="0"/>
              </w:rPr>
            </w:pPr>
            <w:r w:rsidRPr="007067EC">
              <w:rPr>
                <w:b w:val="0"/>
                <w:bCs w:val="0"/>
              </w:rPr>
              <w:t>You must be based at a UK research organisation eligible for MRC funding.</w:t>
            </w:r>
          </w:p>
        </w:tc>
      </w:tr>
      <w:tr w:rsidR="007067EC" w14:paraId="34DC55A5"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4B527196" w14:textId="03272DB7" w:rsidR="007067EC" w:rsidRPr="00E70217" w:rsidRDefault="007067EC" w:rsidP="00346876">
            <w:pPr>
              <w:jc w:val="both"/>
            </w:pPr>
            <w:hyperlink r:id="rId106" w:history="1">
              <w:r w:rsidRPr="007067EC">
                <w:rPr>
                  <w:rStyle w:val="Hyperlink"/>
                  <w:b w:val="0"/>
                  <w:bCs w:val="0"/>
                </w:rPr>
                <w:t>UK traumatic brain injury platform</w:t>
              </w:r>
            </w:hyperlink>
          </w:p>
        </w:tc>
      </w:tr>
    </w:tbl>
    <w:p w14:paraId="0EC21A76" w14:textId="77777777" w:rsidR="00EB3827" w:rsidRDefault="00EB3827" w:rsidP="00E1180C"/>
    <w:p w14:paraId="7AB7DA00" w14:textId="4100C0DE" w:rsidR="00E1180C" w:rsidRPr="000325DC" w:rsidRDefault="000E5FED" w:rsidP="00E1180C">
      <w:pPr>
        <w:rPr>
          <w:color w:val="C00000"/>
        </w:rPr>
      </w:pPr>
      <w:hyperlink w:anchor="TopofPage" w:history="1">
        <w:r w:rsidR="00E1180C" w:rsidRPr="000325DC">
          <w:rPr>
            <w:rStyle w:val="Hyperlink"/>
            <w:color w:val="C00000"/>
          </w:rPr>
          <w:t>Back to Top</w:t>
        </w:r>
      </w:hyperlink>
    </w:p>
    <w:p w14:paraId="4BCEC94E" w14:textId="3A820773" w:rsidR="00E1180C" w:rsidRDefault="00BE363A" w:rsidP="00B51B22">
      <w:pPr>
        <w:pStyle w:val="Heading1"/>
        <w:rPr>
          <w:b w:val="0"/>
          <w:bCs w:val="0"/>
        </w:rPr>
      </w:pPr>
      <w:bookmarkStart w:id="53" w:name="_NIH"/>
      <w:bookmarkEnd w:id="53"/>
      <w:r w:rsidRPr="000325DC">
        <w:rPr>
          <w:b w:val="0"/>
          <w:bCs w:val="0"/>
        </w:rPr>
        <w:t>NIH</w:t>
      </w:r>
      <w:bookmarkEnd w:id="52"/>
    </w:p>
    <w:p w14:paraId="2A135B3F" w14:textId="77777777" w:rsidR="00A26918" w:rsidRDefault="00A26918" w:rsidP="003C56E9">
      <w:pPr>
        <w:jc w:val="both"/>
      </w:pPr>
    </w:p>
    <w:p w14:paraId="7D0B96C7" w14:textId="0E3614F6" w:rsidR="003C56E9" w:rsidRPr="000325DC" w:rsidRDefault="000E5FED" w:rsidP="003C56E9">
      <w:pPr>
        <w:jc w:val="both"/>
        <w:rPr>
          <w:color w:val="C00000"/>
        </w:rPr>
      </w:pPr>
      <w:hyperlink w:anchor="TopofPage" w:history="1">
        <w:r w:rsidR="003C56E9" w:rsidRPr="000325DC">
          <w:rPr>
            <w:rStyle w:val="Hyperlink"/>
            <w:color w:val="C00000"/>
          </w:rPr>
          <w:t>Back to Top</w:t>
        </w:r>
      </w:hyperlink>
    </w:p>
    <w:p w14:paraId="42E20B0B" w14:textId="67FBD41B" w:rsidR="007B4C79" w:rsidRPr="000325DC" w:rsidRDefault="007B4C79" w:rsidP="007B4C79">
      <w:pPr>
        <w:spacing w:after="0"/>
        <w:rPr>
          <w:lang w:val="en-US"/>
        </w:rPr>
      </w:pPr>
      <w:bookmarkStart w:id="54" w:name="_Ref464218593"/>
      <w:bookmarkStart w:id="55" w:name="_Ref483995084"/>
      <w:bookmarkEnd w:id="32"/>
      <w:bookmarkEnd w:id="33"/>
    </w:p>
    <w:p w14:paraId="4316028F" w14:textId="799D5397" w:rsidR="007B4C79" w:rsidRDefault="00AE7587" w:rsidP="00014D69">
      <w:pPr>
        <w:pStyle w:val="Heading1"/>
        <w:spacing w:before="0"/>
        <w:jc w:val="both"/>
        <w:rPr>
          <w:b w:val="0"/>
          <w:bCs w:val="0"/>
        </w:rPr>
      </w:pPr>
      <w:bookmarkStart w:id="56" w:name="_RoseTrees_Trust"/>
      <w:bookmarkStart w:id="57" w:name="_Ref74569582"/>
      <w:bookmarkEnd w:id="56"/>
      <w:proofErr w:type="spellStart"/>
      <w:r>
        <w:rPr>
          <w:b w:val="0"/>
          <w:bCs w:val="0"/>
        </w:rPr>
        <w:t>RoseTrees</w:t>
      </w:r>
      <w:proofErr w:type="spellEnd"/>
      <w:r>
        <w:rPr>
          <w:b w:val="0"/>
          <w:bCs w:val="0"/>
        </w:rPr>
        <w:t xml:space="preserve"> Trust</w:t>
      </w:r>
    </w:p>
    <w:p w14:paraId="0DE8C5F5" w14:textId="77777777" w:rsidR="00C4464D" w:rsidRPr="00C4464D" w:rsidRDefault="00C4464D" w:rsidP="00C4464D"/>
    <w:tbl>
      <w:tblPr>
        <w:tblStyle w:val="GridTable4-Accent1"/>
        <w:tblW w:w="10490" w:type="dxa"/>
        <w:tblInd w:w="-5" w:type="dxa"/>
        <w:tblLook w:val="04A0" w:firstRow="1" w:lastRow="0" w:firstColumn="1" w:lastColumn="0" w:noHBand="0" w:noVBand="1"/>
      </w:tblPr>
      <w:tblGrid>
        <w:gridCol w:w="2839"/>
        <w:gridCol w:w="7651"/>
      </w:tblGrid>
      <w:tr w:rsidR="00C4464D" w14:paraId="1494B1BE" w14:textId="77777777" w:rsidTr="00F8087B">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35FF0CA4" w14:textId="2A1B9FF5" w:rsidR="00C4464D" w:rsidRPr="00B138A3" w:rsidRDefault="00C55F33" w:rsidP="00F8087B">
            <w:pPr>
              <w:jc w:val="center"/>
              <w:rPr>
                <w:lang w:val="en-US"/>
              </w:rPr>
            </w:pPr>
            <w:r w:rsidRPr="00C55F33">
              <w:rPr>
                <w:lang w:val="en-US"/>
              </w:rPr>
              <w:t>Project Grants</w:t>
            </w:r>
          </w:p>
        </w:tc>
      </w:tr>
      <w:tr w:rsidR="00C4464D" w14:paraId="6F6EC29D" w14:textId="77777777" w:rsidTr="00F8087B">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27738869" w14:textId="77777777" w:rsidR="00C4464D" w:rsidRDefault="00C4464D" w:rsidP="00F8087B">
            <w:r>
              <w:t>Funder</w:t>
            </w:r>
          </w:p>
        </w:tc>
        <w:tc>
          <w:tcPr>
            <w:tcW w:w="7651" w:type="dxa"/>
            <w:vAlign w:val="center"/>
          </w:tcPr>
          <w:p w14:paraId="1644FB70" w14:textId="4B2A6646" w:rsidR="00C4464D" w:rsidRDefault="00C4464D" w:rsidP="00F8087B">
            <w:pPr>
              <w:cnfStyle w:val="000000100000" w:firstRow="0" w:lastRow="0" w:firstColumn="0" w:lastColumn="0" w:oddVBand="0" w:evenVBand="0" w:oddHBand="1" w:evenHBand="0" w:firstRowFirstColumn="0" w:firstRowLastColumn="0" w:lastRowFirstColumn="0" w:lastRowLastColumn="0"/>
            </w:pPr>
            <w:proofErr w:type="spellStart"/>
            <w:r>
              <w:t>RoseTrees</w:t>
            </w:r>
            <w:proofErr w:type="spellEnd"/>
          </w:p>
        </w:tc>
      </w:tr>
      <w:tr w:rsidR="00C4464D" w14:paraId="0CFE52C3" w14:textId="77777777" w:rsidTr="00F8087B">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072CF374" w14:textId="77777777" w:rsidR="00C4464D" w:rsidRDefault="00C4464D" w:rsidP="00F8087B">
            <w:r>
              <w:t>Closing Date</w:t>
            </w:r>
          </w:p>
        </w:tc>
        <w:tc>
          <w:tcPr>
            <w:tcW w:w="7651" w:type="dxa"/>
            <w:vAlign w:val="center"/>
          </w:tcPr>
          <w:p w14:paraId="62846AB3" w14:textId="6D22A55D" w:rsidR="00C4464D" w:rsidRDefault="00C4464D" w:rsidP="00F8087B">
            <w:pPr>
              <w:cnfStyle w:val="000000000000" w:firstRow="0" w:lastRow="0" w:firstColumn="0" w:lastColumn="0" w:oddVBand="0" w:evenVBand="0" w:oddHBand="0" w:evenHBand="0" w:firstRowFirstColumn="0" w:firstRowLastColumn="0" w:lastRowFirstColumn="0" w:lastRowLastColumn="0"/>
            </w:pPr>
            <w:r>
              <w:t>31</w:t>
            </w:r>
            <w:r w:rsidRPr="00C4464D">
              <w:rPr>
                <w:vertAlign w:val="superscript"/>
              </w:rPr>
              <w:t>st</w:t>
            </w:r>
            <w:r>
              <w:t xml:space="preserve"> January 2023</w:t>
            </w:r>
          </w:p>
        </w:tc>
      </w:tr>
      <w:tr w:rsidR="00C4464D" w14:paraId="6085A70F" w14:textId="77777777" w:rsidTr="00F8087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3B9AE60" w14:textId="77777777" w:rsidR="00C4464D" w:rsidRDefault="00C4464D" w:rsidP="00F8087B">
            <w:r>
              <w:t>Award Range</w:t>
            </w:r>
          </w:p>
        </w:tc>
        <w:tc>
          <w:tcPr>
            <w:tcW w:w="7651" w:type="dxa"/>
            <w:vAlign w:val="center"/>
          </w:tcPr>
          <w:p w14:paraId="556360CE" w14:textId="77777777" w:rsidR="00C4464D" w:rsidRPr="00AA7A8E" w:rsidRDefault="00C4464D" w:rsidP="00F8087B">
            <w:pPr>
              <w:jc w:val="both"/>
              <w:cnfStyle w:val="000000100000" w:firstRow="0" w:lastRow="0" w:firstColumn="0" w:lastColumn="0" w:oddVBand="0" w:evenVBand="0" w:oddHBand="1" w:evenHBand="0" w:firstRowFirstColumn="0" w:firstRowLastColumn="0" w:lastRowFirstColumn="0" w:lastRowLastColumn="0"/>
              <w:rPr>
                <w:bCs/>
                <w:lang w:val="en-US"/>
              </w:rPr>
            </w:pPr>
          </w:p>
        </w:tc>
      </w:tr>
      <w:tr w:rsidR="00C4464D" w14:paraId="3F5390B7" w14:textId="77777777" w:rsidTr="00F8087B">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tcPr>
          <w:p w14:paraId="0266DDB1" w14:textId="6AACEECC" w:rsidR="00C4464D" w:rsidRPr="00462195" w:rsidRDefault="00CB383C" w:rsidP="00F8087B">
            <w:pPr>
              <w:jc w:val="both"/>
              <w:rPr>
                <w:b w:val="0"/>
                <w:bCs w:val="0"/>
              </w:rPr>
            </w:pPr>
            <w:r w:rsidRPr="00CB383C">
              <w:rPr>
                <w:b w:val="0"/>
                <w:bCs w:val="0"/>
              </w:rPr>
              <w:t xml:space="preserve">We welcome projects in all bio-medical research areas, and projects that address unmet clinical needs in the areas of mental health, arthritis, pain, </w:t>
            </w:r>
            <w:proofErr w:type="gramStart"/>
            <w:r w:rsidRPr="00CB383C">
              <w:rPr>
                <w:b w:val="0"/>
                <w:bCs w:val="0"/>
              </w:rPr>
              <w:t>sleep</w:t>
            </w:r>
            <w:proofErr w:type="gramEnd"/>
            <w:r w:rsidRPr="00CB383C">
              <w:rPr>
                <w:b w:val="0"/>
                <w:bCs w:val="0"/>
              </w:rPr>
              <w:t xml:space="preserve"> and infertility are of particular interest. We also particularly welcome cross-disciplinary applications. So that we can fund as many projects as possible, we will prioritise applicants with matched funding in place towards directly incurred costs and we will expect all project costs to be reduced to the minimum amount necessary to deliver the project.</w:t>
            </w:r>
          </w:p>
        </w:tc>
      </w:tr>
      <w:tr w:rsidR="00C4464D" w14:paraId="4A952CC9" w14:textId="77777777" w:rsidTr="00F8087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tcPr>
          <w:p w14:paraId="03E385EB" w14:textId="39A8B1DB" w:rsidR="00CB383C" w:rsidRPr="00CB383C" w:rsidRDefault="000E5FED" w:rsidP="00F8087B">
            <w:pPr>
              <w:jc w:val="both"/>
              <w:rPr>
                <w:b w:val="0"/>
                <w:bCs w:val="0"/>
                <w:color w:val="4472C4" w:themeColor="accent5"/>
                <w:lang w:val="en-US"/>
              </w:rPr>
            </w:pPr>
            <w:hyperlink r:id="rId107" w:history="1">
              <w:r w:rsidR="00CB383C" w:rsidRPr="00BA08DF">
                <w:rPr>
                  <w:rStyle w:val="Hyperlink"/>
                  <w:lang w:val="en-US"/>
                </w:rPr>
                <w:t>https://rosetreestrust.co.uk/project-grant-applications/</w:t>
              </w:r>
            </w:hyperlink>
          </w:p>
        </w:tc>
      </w:tr>
    </w:tbl>
    <w:p w14:paraId="55820BCA" w14:textId="77777777" w:rsidR="00D30072" w:rsidRDefault="00D30072" w:rsidP="00E1180C">
      <w:pPr>
        <w:jc w:val="both"/>
      </w:pPr>
    </w:p>
    <w:p w14:paraId="08AAE9C3" w14:textId="06116C38" w:rsidR="0021631C" w:rsidRPr="00E1180C" w:rsidRDefault="000E5FED" w:rsidP="00E1180C">
      <w:pPr>
        <w:jc w:val="both"/>
        <w:rPr>
          <w:color w:val="C00000"/>
        </w:rPr>
      </w:pPr>
      <w:hyperlink w:anchor="TopofPage" w:history="1">
        <w:r w:rsidR="00E1180C" w:rsidRPr="000325DC">
          <w:rPr>
            <w:rStyle w:val="Hyperlink"/>
            <w:color w:val="C00000"/>
          </w:rPr>
          <w:t>Back to T</w:t>
        </w:r>
        <w:r w:rsidR="00E1180C" w:rsidRPr="000325DC">
          <w:rPr>
            <w:rStyle w:val="Hyperlink"/>
            <w:color w:val="C00000"/>
          </w:rPr>
          <w:t>o</w:t>
        </w:r>
        <w:r w:rsidR="00E1180C" w:rsidRPr="000325DC">
          <w:rPr>
            <w:rStyle w:val="Hyperlink"/>
            <w:color w:val="C00000"/>
          </w:rPr>
          <w:t>p</w:t>
        </w:r>
      </w:hyperlink>
    </w:p>
    <w:p w14:paraId="15ED3121" w14:textId="4D8D9F84" w:rsidR="001C20B9" w:rsidRDefault="001C20B9" w:rsidP="001C20B9">
      <w:pPr>
        <w:pStyle w:val="Heading1"/>
        <w:spacing w:before="0"/>
        <w:jc w:val="both"/>
        <w:rPr>
          <w:b w:val="0"/>
          <w:bCs w:val="0"/>
        </w:rPr>
      </w:pPr>
      <w:bookmarkStart w:id="58" w:name="_Royal_Society"/>
      <w:bookmarkStart w:id="59" w:name="_Ref97896463"/>
      <w:bookmarkEnd w:id="58"/>
      <w:r w:rsidRPr="000325DC">
        <w:rPr>
          <w:b w:val="0"/>
          <w:bCs w:val="0"/>
        </w:rPr>
        <w:t>Royal Society</w:t>
      </w:r>
      <w:bookmarkEnd w:id="59"/>
    </w:p>
    <w:p w14:paraId="5418FC34" w14:textId="77777777" w:rsidR="00261FF6" w:rsidRDefault="00261FF6" w:rsidP="00261FF6">
      <w:pPr>
        <w:spacing w:after="0"/>
        <w:jc w:val="both"/>
        <w:rPr>
          <w:rStyle w:val="Hyperlink"/>
        </w:rPr>
      </w:pPr>
    </w:p>
    <w:tbl>
      <w:tblPr>
        <w:tblStyle w:val="GridTable4-Accent1"/>
        <w:tblW w:w="10490" w:type="dxa"/>
        <w:tblInd w:w="-5" w:type="dxa"/>
        <w:tblLook w:val="04A0" w:firstRow="1" w:lastRow="0" w:firstColumn="1" w:lastColumn="0" w:noHBand="0" w:noVBand="1"/>
      </w:tblPr>
      <w:tblGrid>
        <w:gridCol w:w="2839"/>
        <w:gridCol w:w="7651"/>
      </w:tblGrid>
      <w:tr w:rsidR="00261FF6" w14:paraId="00E95941" w14:textId="77777777" w:rsidTr="00346876">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5D90390C" w14:textId="321AE60C" w:rsidR="00261FF6" w:rsidRPr="00B138A3" w:rsidRDefault="00261FF6" w:rsidP="00346876">
            <w:pPr>
              <w:jc w:val="center"/>
              <w:rPr>
                <w:lang w:val="en-US"/>
              </w:rPr>
            </w:pPr>
            <w:r w:rsidRPr="00261FF6">
              <w:rPr>
                <w:lang w:val="en-US"/>
              </w:rPr>
              <w:t>International Exchanges</w:t>
            </w:r>
          </w:p>
        </w:tc>
      </w:tr>
      <w:tr w:rsidR="00261FF6" w14:paraId="6344C1D3" w14:textId="77777777" w:rsidTr="0034687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311C891" w14:textId="77777777" w:rsidR="00261FF6" w:rsidRDefault="00261FF6" w:rsidP="00346876">
            <w:r>
              <w:t>Funder</w:t>
            </w:r>
          </w:p>
        </w:tc>
        <w:tc>
          <w:tcPr>
            <w:tcW w:w="7651" w:type="dxa"/>
            <w:vAlign w:val="center"/>
          </w:tcPr>
          <w:p w14:paraId="2C480DC3" w14:textId="60152B80" w:rsidR="00261FF6" w:rsidRDefault="00261FF6" w:rsidP="00346876">
            <w:pPr>
              <w:cnfStyle w:val="000000100000" w:firstRow="0" w:lastRow="0" w:firstColumn="0" w:lastColumn="0" w:oddVBand="0" w:evenVBand="0" w:oddHBand="1" w:evenHBand="0" w:firstRowFirstColumn="0" w:firstRowLastColumn="0" w:lastRowFirstColumn="0" w:lastRowLastColumn="0"/>
            </w:pPr>
            <w:r>
              <w:t xml:space="preserve">Royal Society </w:t>
            </w:r>
            <w:r w:rsidRPr="004D57F2">
              <w:tab/>
            </w:r>
          </w:p>
        </w:tc>
      </w:tr>
      <w:tr w:rsidR="00261FF6" w14:paraId="1C5D6346" w14:textId="77777777" w:rsidTr="00346876">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5FCCA4E3" w14:textId="77777777" w:rsidR="00261FF6" w:rsidRDefault="00261FF6" w:rsidP="00346876">
            <w:r>
              <w:t>Closing Date</w:t>
            </w:r>
          </w:p>
        </w:tc>
        <w:tc>
          <w:tcPr>
            <w:tcW w:w="7651" w:type="dxa"/>
            <w:vAlign w:val="center"/>
          </w:tcPr>
          <w:p w14:paraId="48DE89E8" w14:textId="4CBFAA4F" w:rsidR="00261FF6" w:rsidRDefault="00261FF6" w:rsidP="00346876">
            <w:pPr>
              <w:cnfStyle w:val="000000000000" w:firstRow="0" w:lastRow="0" w:firstColumn="0" w:lastColumn="0" w:oddVBand="0" w:evenVBand="0" w:oddHBand="0" w:evenHBand="0" w:firstRowFirstColumn="0" w:firstRowLastColumn="0" w:lastRowFirstColumn="0" w:lastRowLastColumn="0"/>
            </w:pPr>
            <w:r>
              <w:rPr>
                <w:lang w:val="en-US"/>
              </w:rPr>
              <w:t xml:space="preserve">January 2023 </w:t>
            </w:r>
          </w:p>
        </w:tc>
      </w:tr>
      <w:tr w:rsidR="00261FF6" w14:paraId="0696039D"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45B62DAD" w14:textId="77777777" w:rsidR="00261FF6" w:rsidRDefault="00261FF6" w:rsidP="00346876">
            <w:r>
              <w:t>Award Range</w:t>
            </w:r>
          </w:p>
        </w:tc>
        <w:tc>
          <w:tcPr>
            <w:tcW w:w="7651" w:type="dxa"/>
            <w:vAlign w:val="center"/>
          </w:tcPr>
          <w:p w14:paraId="790316FE" w14:textId="77777777" w:rsidR="00261FF6" w:rsidRPr="00AA7A8E" w:rsidRDefault="00261FF6" w:rsidP="00346876">
            <w:pPr>
              <w:jc w:val="both"/>
              <w:cnfStyle w:val="000000100000" w:firstRow="0" w:lastRow="0" w:firstColumn="0" w:lastColumn="0" w:oddVBand="0" w:evenVBand="0" w:oddHBand="1" w:evenHBand="0" w:firstRowFirstColumn="0" w:firstRowLastColumn="0" w:lastRowFirstColumn="0" w:lastRowLastColumn="0"/>
              <w:rPr>
                <w:bCs/>
                <w:lang w:val="en-US"/>
              </w:rPr>
            </w:pPr>
          </w:p>
        </w:tc>
      </w:tr>
      <w:tr w:rsidR="00261FF6" w14:paraId="037FC243" w14:textId="77777777" w:rsidTr="00346876">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tcPr>
          <w:p w14:paraId="441562E5" w14:textId="76D41220" w:rsidR="00261FF6" w:rsidRPr="00462195" w:rsidRDefault="00261FF6" w:rsidP="00346876">
            <w:pPr>
              <w:jc w:val="both"/>
              <w:rPr>
                <w:b w:val="0"/>
                <w:bCs w:val="0"/>
              </w:rPr>
            </w:pPr>
            <w:r w:rsidRPr="00261FF6">
              <w:rPr>
                <w:b w:val="0"/>
                <w:bCs w:val="0"/>
              </w:rPr>
              <w:t>These schemes are for scientists based in the UK who want to stimulate collaborations with leading scientists overseas through either a one-off visit or bilateral travel.</w:t>
            </w:r>
          </w:p>
        </w:tc>
      </w:tr>
      <w:tr w:rsidR="00261FF6" w14:paraId="2267DA34"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tcPr>
          <w:p w14:paraId="574C3A5D" w14:textId="409E2823" w:rsidR="00261FF6" w:rsidRPr="00261FF6" w:rsidRDefault="00261FF6" w:rsidP="00346876">
            <w:pPr>
              <w:jc w:val="both"/>
              <w:rPr>
                <w:b w:val="0"/>
                <w:bCs w:val="0"/>
                <w:color w:val="4472C4" w:themeColor="accent5"/>
                <w:lang w:val="en-US"/>
              </w:rPr>
            </w:pPr>
            <w:hyperlink r:id="rId108" w:history="1">
              <w:r w:rsidRPr="0051439C">
                <w:rPr>
                  <w:rStyle w:val="Hyperlink"/>
                  <w:lang w:val="en-US"/>
                </w:rPr>
                <w:t>https://royalsociety.org/grants-schemes-awards/grants/international-exchanges/</w:t>
              </w:r>
            </w:hyperlink>
          </w:p>
        </w:tc>
      </w:tr>
    </w:tbl>
    <w:p w14:paraId="4D2D579B" w14:textId="77777777" w:rsidR="00261FF6" w:rsidRPr="00261FF6" w:rsidRDefault="00261FF6" w:rsidP="00261FF6"/>
    <w:p w14:paraId="57C44624" w14:textId="1980BF6C" w:rsidR="0021631C" w:rsidRPr="005D4FA7" w:rsidRDefault="000E5FED" w:rsidP="0021631C">
      <w:pPr>
        <w:rPr>
          <w:color w:val="FF0000"/>
        </w:rPr>
      </w:pPr>
      <w:hyperlink w:anchor="_top" w:history="1">
        <w:r w:rsidR="005D4FA7" w:rsidRPr="005D4FA7">
          <w:rPr>
            <w:rStyle w:val="Hyperlink"/>
            <w:color w:val="FF0000"/>
          </w:rPr>
          <w:t>Back To T</w:t>
        </w:r>
        <w:r w:rsidR="005D4FA7" w:rsidRPr="005D4FA7">
          <w:rPr>
            <w:rStyle w:val="Hyperlink"/>
            <w:color w:val="FF0000"/>
          </w:rPr>
          <w:t>o</w:t>
        </w:r>
        <w:r w:rsidR="005D4FA7" w:rsidRPr="005D4FA7">
          <w:rPr>
            <w:rStyle w:val="Hyperlink"/>
            <w:color w:val="FF0000"/>
          </w:rPr>
          <w:t>p</w:t>
        </w:r>
      </w:hyperlink>
    </w:p>
    <w:p w14:paraId="47826ECB" w14:textId="5F86A82D" w:rsidR="001C20B9" w:rsidRDefault="00C814A5" w:rsidP="001C20B9">
      <w:pPr>
        <w:pStyle w:val="Heading1"/>
        <w:spacing w:before="0"/>
        <w:jc w:val="both"/>
        <w:rPr>
          <w:rStyle w:val="Strong"/>
        </w:rPr>
      </w:pPr>
      <w:bookmarkStart w:id="60" w:name="_Royal_Society_for"/>
      <w:bookmarkStart w:id="61" w:name="_Global_Challenges_Research"/>
      <w:bookmarkEnd w:id="60"/>
      <w:bookmarkEnd w:id="61"/>
      <w:r>
        <w:rPr>
          <w:rStyle w:val="Strong"/>
        </w:rPr>
        <w:t>Global Challenges Research Fund</w:t>
      </w:r>
    </w:p>
    <w:p w14:paraId="4BEEC281" w14:textId="77777777" w:rsidR="00261FF6" w:rsidRPr="00261FF6" w:rsidRDefault="00261FF6" w:rsidP="00261FF6"/>
    <w:p w14:paraId="3B4C8058" w14:textId="54565D30" w:rsidR="002C5C97" w:rsidRPr="00E1180C" w:rsidRDefault="000E5FED" w:rsidP="00E1180C">
      <w:pPr>
        <w:jc w:val="both"/>
        <w:rPr>
          <w:color w:val="C00000"/>
        </w:rPr>
      </w:pPr>
      <w:hyperlink w:anchor="TopofPage" w:history="1">
        <w:r w:rsidR="00E1180C" w:rsidRPr="000325DC">
          <w:rPr>
            <w:rStyle w:val="Hyperlink"/>
            <w:color w:val="C00000"/>
          </w:rPr>
          <w:t>Ba</w:t>
        </w:r>
        <w:r w:rsidR="00E1180C" w:rsidRPr="000325DC">
          <w:rPr>
            <w:rStyle w:val="Hyperlink"/>
            <w:color w:val="C00000"/>
          </w:rPr>
          <w:t>c</w:t>
        </w:r>
        <w:r w:rsidR="00E1180C" w:rsidRPr="000325DC">
          <w:rPr>
            <w:rStyle w:val="Hyperlink"/>
            <w:color w:val="C00000"/>
          </w:rPr>
          <w:t>k to Top</w:t>
        </w:r>
      </w:hyperlink>
    </w:p>
    <w:p w14:paraId="3E209CDF" w14:textId="628E3DF7" w:rsidR="00014D69" w:rsidRDefault="00014D69" w:rsidP="00014D69">
      <w:pPr>
        <w:pStyle w:val="Heading1"/>
        <w:spacing w:before="0"/>
        <w:jc w:val="both"/>
        <w:rPr>
          <w:b w:val="0"/>
          <w:bCs w:val="0"/>
        </w:rPr>
      </w:pPr>
      <w:bookmarkStart w:id="62" w:name="_UKRI"/>
      <w:bookmarkStart w:id="63" w:name="_Ref93478835"/>
      <w:bookmarkEnd w:id="62"/>
      <w:r w:rsidRPr="000325DC">
        <w:rPr>
          <w:b w:val="0"/>
          <w:bCs w:val="0"/>
        </w:rPr>
        <w:t>UKRI</w:t>
      </w:r>
      <w:bookmarkEnd w:id="57"/>
      <w:bookmarkEnd w:id="63"/>
    </w:p>
    <w:tbl>
      <w:tblPr>
        <w:tblStyle w:val="GridTable4-Accent1"/>
        <w:tblW w:w="10490" w:type="dxa"/>
        <w:tblInd w:w="-5" w:type="dxa"/>
        <w:tblLook w:val="04A0" w:firstRow="1" w:lastRow="0" w:firstColumn="1" w:lastColumn="0" w:noHBand="0" w:noVBand="1"/>
      </w:tblPr>
      <w:tblGrid>
        <w:gridCol w:w="2839"/>
        <w:gridCol w:w="7651"/>
      </w:tblGrid>
      <w:tr w:rsidR="00FF2835" w14:paraId="009D8BEF" w14:textId="77777777" w:rsidTr="006821FF">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6302E1CE" w14:textId="77777777" w:rsidR="00FF2835" w:rsidRPr="00B138A3" w:rsidRDefault="00FF2835" w:rsidP="00F83913">
            <w:pPr>
              <w:jc w:val="center"/>
              <w:rPr>
                <w:lang w:val="en-US"/>
              </w:rPr>
            </w:pPr>
            <w:r w:rsidRPr="004D57F2">
              <w:rPr>
                <w:lang w:val="en-US"/>
              </w:rPr>
              <w:t>Daphne Jackson Fellowship</w:t>
            </w:r>
          </w:p>
        </w:tc>
      </w:tr>
      <w:tr w:rsidR="00FF2835" w14:paraId="4A4FC7AA" w14:textId="77777777" w:rsidTr="006821FF">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370DF91C" w14:textId="77777777" w:rsidR="00FF2835" w:rsidRDefault="00FF2835" w:rsidP="00F83913">
            <w:r>
              <w:t>Funder</w:t>
            </w:r>
          </w:p>
        </w:tc>
        <w:tc>
          <w:tcPr>
            <w:tcW w:w="7651" w:type="dxa"/>
            <w:vAlign w:val="center"/>
          </w:tcPr>
          <w:p w14:paraId="2E1A843C" w14:textId="77777777" w:rsidR="00FF2835" w:rsidRDefault="00FF2835" w:rsidP="00F83913">
            <w:pPr>
              <w:cnfStyle w:val="000000100000" w:firstRow="0" w:lastRow="0" w:firstColumn="0" w:lastColumn="0" w:oddVBand="0" w:evenVBand="0" w:oddHBand="1" w:evenHBand="0" w:firstRowFirstColumn="0" w:firstRowLastColumn="0" w:lastRowFirstColumn="0" w:lastRowLastColumn="0"/>
            </w:pPr>
            <w:r>
              <w:t>UKRI</w:t>
            </w:r>
          </w:p>
        </w:tc>
      </w:tr>
      <w:tr w:rsidR="00FF2835" w14:paraId="6D5FF309" w14:textId="77777777" w:rsidTr="006821FF">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71ABA4BD" w14:textId="77777777" w:rsidR="00FF2835" w:rsidRDefault="00FF2835" w:rsidP="00F83913">
            <w:r>
              <w:t>Closing Date</w:t>
            </w:r>
          </w:p>
        </w:tc>
        <w:tc>
          <w:tcPr>
            <w:tcW w:w="7651" w:type="dxa"/>
            <w:vAlign w:val="center"/>
          </w:tcPr>
          <w:p w14:paraId="60DBDAA6" w14:textId="77777777" w:rsidR="00FF2835" w:rsidRDefault="00FF2835" w:rsidP="00F83913">
            <w:pPr>
              <w:cnfStyle w:val="000000000000" w:firstRow="0" w:lastRow="0" w:firstColumn="0" w:lastColumn="0" w:oddVBand="0" w:evenVBand="0" w:oddHBand="0" w:evenHBand="0" w:firstRowFirstColumn="0" w:firstRowLastColumn="0" w:lastRowFirstColumn="0" w:lastRowLastColumn="0"/>
            </w:pPr>
            <w:r w:rsidRPr="004D57F2">
              <w:rPr>
                <w:lang w:val="en-US"/>
              </w:rPr>
              <w:t>Open call – no closing date</w:t>
            </w:r>
          </w:p>
        </w:tc>
      </w:tr>
      <w:tr w:rsidR="00FF2835" w14:paraId="777B52B7" w14:textId="77777777" w:rsidTr="006821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4FB8D38" w14:textId="77777777" w:rsidR="00FF2835" w:rsidRDefault="00FF2835" w:rsidP="00F83913">
            <w:r>
              <w:t>Award Range</w:t>
            </w:r>
          </w:p>
        </w:tc>
        <w:tc>
          <w:tcPr>
            <w:tcW w:w="7651" w:type="dxa"/>
            <w:vAlign w:val="center"/>
          </w:tcPr>
          <w:p w14:paraId="11655505" w14:textId="77777777" w:rsidR="00FF2835" w:rsidRPr="00AA7A8E" w:rsidRDefault="00FF2835" w:rsidP="00F83913">
            <w:pPr>
              <w:jc w:val="both"/>
              <w:cnfStyle w:val="000000100000" w:firstRow="0" w:lastRow="0" w:firstColumn="0" w:lastColumn="0" w:oddVBand="0" w:evenVBand="0" w:oddHBand="1" w:evenHBand="0" w:firstRowFirstColumn="0" w:firstRowLastColumn="0" w:lastRowFirstColumn="0" w:lastRowLastColumn="0"/>
              <w:rPr>
                <w:bCs/>
                <w:lang w:val="en-US"/>
              </w:rPr>
            </w:pPr>
          </w:p>
        </w:tc>
      </w:tr>
      <w:tr w:rsidR="00FF2835" w14:paraId="02136B23" w14:textId="77777777" w:rsidTr="006821FF">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tcPr>
          <w:p w14:paraId="512135A2" w14:textId="77777777" w:rsidR="00FF2835" w:rsidRPr="00462195" w:rsidRDefault="00FF2835" w:rsidP="00F83913">
            <w:pPr>
              <w:jc w:val="both"/>
              <w:rPr>
                <w:b w:val="0"/>
                <w:bCs w:val="0"/>
              </w:rPr>
            </w:pPr>
            <w:r w:rsidRPr="004D57F2">
              <w:rPr>
                <w:b w:val="0"/>
                <w:bCs w:val="0"/>
                <w:lang w:val="en-US"/>
              </w:rPr>
              <w:t xml:space="preserve">These fellowships are for those looking to return to a research career after a break. Fellowships combine a </w:t>
            </w:r>
            <w:proofErr w:type="spellStart"/>
            <w:r w:rsidRPr="004D57F2">
              <w:rPr>
                <w:b w:val="0"/>
                <w:bCs w:val="0"/>
                <w:lang w:val="en-US"/>
              </w:rPr>
              <w:t>personalised</w:t>
            </w:r>
            <w:proofErr w:type="spellEnd"/>
            <w:r w:rsidRPr="004D57F2">
              <w:rPr>
                <w:b w:val="0"/>
                <w:bCs w:val="0"/>
                <w:lang w:val="en-US"/>
              </w:rPr>
              <w:t xml:space="preserve"> retraining </w:t>
            </w:r>
            <w:proofErr w:type="spellStart"/>
            <w:r w:rsidRPr="004D57F2">
              <w:rPr>
                <w:b w:val="0"/>
                <w:bCs w:val="0"/>
                <w:lang w:val="en-US"/>
              </w:rPr>
              <w:t>programme</w:t>
            </w:r>
            <w:proofErr w:type="spellEnd"/>
            <w:r w:rsidRPr="004D57F2">
              <w:rPr>
                <w:b w:val="0"/>
                <w:bCs w:val="0"/>
                <w:lang w:val="en-US"/>
              </w:rPr>
              <w:t xml:space="preserve"> with a challenging research project. They are flexible, usually lasting two years at 0.5 full-time equivalent, although some UKRI funders may award longer.</w:t>
            </w:r>
          </w:p>
        </w:tc>
      </w:tr>
      <w:tr w:rsidR="00FF2835" w14:paraId="64E30C12" w14:textId="77777777" w:rsidTr="006821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tcPr>
          <w:p w14:paraId="3E01C4AE" w14:textId="77777777" w:rsidR="00FF2835" w:rsidRPr="00462195" w:rsidRDefault="000E5FED" w:rsidP="00F83913">
            <w:pPr>
              <w:jc w:val="both"/>
              <w:rPr>
                <w:color w:val="4472C4" w:themeColor="accent5"/>
                <w:lang w:val="en-US"/>
              </w:rPr>
            </w:pPr>
            <w:hyperlink r:id="rId109" w:history="1">
              <w:r w:rsidR="00FF2835" w:rsidRPr="00EF3C9C">
                <w:rPr>
                  <w:rStyle w:val="Hyperlink"/>
                </w:rPr>
                <w:t>https://www.ukri.org/opportunity/daphne-jackson-fellowship/</w:t>
              </w:r>
            </w:hyperlink>
            <w:r w:rsidR="00FF2835">
              <w:t xml:space="preserve"> </w:t>
            </w:r>
          </w:p>
        </w:tc>
      </w:tr>
    </w:tbl>
    <w:p w14:paraId="3F1AB149" w14:textId="7E101EA0" w:rsidR="0021631C" w:rsidRDefault="0021631C" w:rsidP="0021631C">
      <w:pPr>
        <w:spacing w:after="0"/>
        <w:jc w:val="both"/>
        <w:rPr>
          <w:rStyle w:val="Hyperlink"/>
        </w:rPr>
      </w:pPr>
      <w:bookmarkStart w:id="64" w:name="_Hlk118812149"/>
    </w:p>
    <w:tbl>
      <w:tblPr>
        <w:tblStyle w:val="GridTable4-Accent1"/>
        <w:tblW w:w="10490" w:type="dxa"/>
        <w:tblInd w:w="-5" w:type="dxa"/>
        <w:tblLook w:val="04A0" w:firstRow="1" w:lastRow="0" w:firstColumn="1" w:lastColumn="0" w:noHBand="0" w:noVBand="1"/>
      </w:tblPr>
      <w:tblGrid>
        <w:gridCol w:w="2839"/>
        <w:gridCol w:w="7651"/>
      </w:tblGrid>
      <w:tr w:rsidR="00FF2835" w14:paraId="5E94B763" w14:textId="77777777" w:rsidTr="006821FF">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08812C7F" w14:textId="77777777" w:rsidR="00FF2835" w:rsidRPr="00B138A3" w:rsidRDefault="00FF2835" w:rsidP="00F83913">
            <w:pPr>
              <w:jc w:val="center"/>
              <w:rPr>
                <w:lang w:val="en-US"/>
              </w:rPr>
            </w:pPr>
            <w:bookmarkStart w:id="65" w:name="_USAID"/>
            <w:bookmarkStart w:id="66" w:name="_Hlk109740163"/>
            <w:bookmarkStart w:id="67" w:name="_Ref527015593"/>
            <w:bookmarkEnd w:id="65"/>
            <w:r w:rsidRPr="004D57F2">
              <w:rPr>
                <w:lang w:val="en-US"/>
              </w:rPr>
              <w:t>UKRI-SBE lead agency opportunity for UK-US collaboration</w:t>
            </w:r>
          </w:p>
        </w:tc>
      </w:tr>
      <w:tr w:rsidR="00FF2835" w14:paraId="07098910" w14:textId="77777777" w:rsidTr="006821FF">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0A4C3419" w14:textId="77777777" w:rsidR="00FF2835" w:rsidRDefault="00FF2835" w:rsidP="00F83913">
            <w:r>
              <w:t>Funder</w:t>
            </w:r>
          </w:p>
        </w:tc>
        <w:tc>
          <w:tcPr>
            <w:tcW w:w="7651" w:type="dxa"/>
            <w:vAlign w:val="center"/>
          </w:tcPr>
          <w:p w14:paraId="28776279" w14:textId="77777777" w:rsidR="00FF2835" w:rsidRDefault="00FF2835" w:rsidP="00F83913">
            <w:pPr>
              <w:cnfStyle w:val="000000100000" w:firstRow="0" w:lastRow="0" w:firstColumn="0" w:lastColumn="0" w:oddVBand="0" w:evenVBand="0" w:oddHBand="1" w:evenHBand="0" w:firstRowFirstColumn="0" w:firstRowLastColumn="0" w:lastRowFirstColumn="0" w:lastRowLastColumn="0"/>
            </w:pPr>
            <w:r>
              <w:t>UKRI</w:t>
            </w:r>
            <w:r w:rsidRPr="004D57F2">
              <w:t>/US NSF</w:t>
            </w:r>
            <w:r w:rsidRPr="004D57F2">
              <w:tab/>
            </w:r>
          </w:p>
        </w:tc>
      </w:tr>
      <w:tr w:rsidR="00FF2835" w14:paraId="4CDB461D" w14:textId="77777777" w:rsidTr="006821FF">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3DBDAC5" w14:textId="77777777" w:rsidR="00FF2835" w:rsidRDefault="00FF2835" w:rsidP="00F83913">
            <w:r>
              <w:t>Closing Date</w:t>
            </w:r>
          </w:p>
        </w:tc>
        <w:tc>
          <w:tcPr>
            <w:tcW w:w="7651" w:type="dxa"/>
            <w:vAlign w:val="center"/>
          </w:tcPr>
          <w:p w14:paraId="746474A1" w14:textId="77777777" w:rsidR="00FF2835" w:rsidRDefault="00FF2835" w:rsidP="00F83913">
            <w:pPr>
              <w:cnfStyle w:val="000000000000" w:firstRow="0" w:lastRow="0" w:firstColumn="0" w:lastColumn="0" w:oddVBand="0" w:evenVBand="0" w:oddHBand="0" w:evenHBand="0" w:firstRowFirstColumn="0" w:firstRowLastColumn="0" w:lastRowFirstColumn="0" w:lastRowLastColumn="0"/>
            </w:pPr>
            <w:r w:rsidRPr="004D57F2">
              <w:rPr>
                <w:lang w:val="en-US"/>
              </w:rPr>
              <w:t>Open call – no closing date</w:t>
            </w:r>
          </w:p>
        </w:tc>
      </w:tr>
      <w:tr w:rsidR="00FF2835" w14:paraId="2939A2B1" w14:textId="77777777" w:rsidTr="006821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31DA9AB" w14:textId="77777777" w:rsidR="00FF2835" w:rsidRDefault="00FF2835" w:rsidP="00F83913">
            <w:r>
              <w:t>Award Range</w:t>
            </w:r>
          </w:p>
        </w:tc>
        <w:tc>
          <w:tcPr>
            <w:tcW w:w="7651" w:type="dxa"/>
            <w:vAlign w:val="center"/>
          </w:tcPr>
          <w:p w14:paraId="7402C482" w14:textId="77777777" w:rsidR="00FF2835" w:rsidRPr="00AA7A8E" w:rsidRDefault="00FF2835" w:rsidP="00F83913">
            <w:pPr>
              <w:jc w:val="both"/>
              <w:cnfStyle w:val="000000100000" w:firstRow="0" w:lastRow="0" w:firstColumn="0" w:lastColumn="0" w:oddVBand="0" w:evenVBand="0" w:oddHBand="1" w:evenHBand="0" w:firstRowFirstColumn="0" w:firstRowLastColumn="0" w:lastRowFirstColumn="0" w:lastRowLastColumn="0"/>
              <w:rPr>
                <w:bCs/>
                <w:lang w:val="en-US"/>
              </w:rPr>
            </w:pPr>
          </w:p>
        </w:tc>
      </w:tr>
      <w:tr w:rsidR="00FF2835" w14:paraId="18F60EB4" w14:textId="77777777" w:rsidTr="006821FF">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tcPr>
          <w:p w14:paraId="232336B2" w14:textId="77777777" w:rsidR="00FF2835" w:rsidRPr="00462195" w:rsidRDefault="00FF2835" w:rsidP="00F83913">
            <w:pPr>
              <w:jc w:val="both"/>
              <w:rPr>
                <w:b w:val="0"/>
                <w:bCs w:val="0"/>
              </w:rPr>
            </w:pPr>
            <w:r w:rsidRPr="004D57F2">
              <w:rPr>
                <w:b w:val="0"/>
                <w:bCs w:val="0"/>
                <w:lang w:val="en-US"/>
              </w:rPr>
              <w:t xml:space="preserve">The UKRI-SBE lead agency opportunity allows UK and US-based researchers to submit a collaborative proposal that will go through a single review process. Grants are funded through existing funding </w:t>
            </w:r>
            <w:proofErr w:type="spellStart"/>
            <w:r w:rsidRPr="004D57F2">
              <w:rPr>
                <w:b w:val="0"/>
                <w:bCs w:val="0"/>
                <w:lang w:val="en-US"/>
              </w:rPr>
              <w:t>programmes</w:t>
            </w:r>
            <w:proofErr w:type="spellEnd"/>
            <w:r w:rsidRPr="004D57F2">
              <w:rPr>
                <w:b w:val="0"/>
                <w:bCs w:val="0"/>
                <w:lang w:val="en-US"/>
              </w:rPr>
              <w:t xml:space="preserve"> at the relevant lead agency.  Includes specific opportunities with AHRC, ESRC and BBSRC.</w:t>
            </w:r>
          </w:p>
        </w:tc>
      </w:tr>
      <w:tr w:rsidR="00FF2835" w14:paraId="0F3F14FB" w14:textId="77777777" w:rsidTr="006821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tcPr>
          <w:p w14:paraId="329EC02C" w14:textId="77777777" w:rsidR="00FF2835" w:rsidRPr="004D57F2" w:rsidRDefault="000E5FED" w:rsidP="00F83913">
            <w:pPr>
              <w:jc w:val="both"/>
              <w:rPr>
                <w:color w:val="4472C4" w:themeColor="accent5"/>
                <w:lang w:val="en-US"/>
              </w:rPr>
            </w:pPr>
            <w:hyperlink r:id="rId110" w:history="1">
              <w:r w:rsidR="00FF2835" w:rsidRPr="004D57F2">
                <w:rPr>
                  <w:rStyle w:val="Hyperlink"/>
                </w:rPr>
                <w:t>https://www.ukri.org/opportunity/ukri-sbe-lead-agency-opportunity/</w:t>
              </w:r>
            </w:hyperlink>
          </w:p>
        </w:tc>
      </w:tr>
      <w:bookmarkEnd w:id="66"/>
      <w:bookmarkEnd w:id="64"/>
    </w:tbl>
    <w:p w14:paraId="4F328C1B" w14:textId="77777777" w:rsidR="00FF2835" w:rsidRDefault="00FF2835" w:rsidP="00FF2835">
      <w:pPr>
        <w:jc w:val="both"/>
      </w:pPr>
    </w:p>
    <w:p w14:paraId="2FAF5F1D" w14:textId="0D3ECBA4" w:rsidR="00FF2835" w:rsidRPr="00E1180C" w:rsidRDefault="000E5FED" w:rsidP="00E1180C">
      <w:pPr>
        <w:jc w:val="both"/>
        <w:rPr>
          <w:rStyle w:val="Hyperlink"/>
          <w:color w:val="C00000"/>
        </w:rPr>
      </w:pPr>
      <w:hyperlink w:anchor="TopofPage" w:history="1">
        <w:r w:rsidR="00FF2835" w:rsidRPr="000325DC">
          <w:rPr>
            <w:rStyle w:val="Hyperlink"/>
            <w:color w:val="C00000"/>
          </w:rPr>
          <w:t>Ba</w:t>
        </w:r>
        <w:r w:rsidR="00FF2835" w:rsidRPr="000325DC">
          <w:rPr>
            <w:rStyle w:val="Hyperlink"/>
            <w:color w:val="C00000"/>
          </w:rPr>
          <w:t>c</w:t>
        </w:r>
        <w:r w:rsidR="00FF2835" w:rsidRPr="000325DC">
          <w:rPr>
            <w:rStyle w:val="Hyperlink"/>
            <w:color w:val="C00000"/>
          </w:rPr>
          <w:t>k to Top</w:t>
        </w:r>
      </w:hyperlink>
    </w:p>
    <w:p w14:paraId="42CA3FCA" w14:textId="216BA3CA" w:rsidR="00DA0113" w:rsidRDefault="00DA0113" w:rsidP="008F6B53">
      <w:pPr>
        <w:pStyle w:val="Heading1"/>
        <w:rPr>
          <w:rStyle w:val="Hyperlink"/>
        </w:rPr>
      </w:pPr>
      <w:r w:rsidRPr="00FF2835">
        <w:rPr>
          <w:rStyle w:val="Hyperlink"/>
          <w:b w:val="0"/>
          <w:bCs w:val="0"/>
          <w:color w:val="auto"/>
        </w:rPr>
        <w:t>USAID</w:t>
      </w:r>
    </w:p>
    <w:p w14:paraId="39773A80" w14:textId="77777777" w:rsidR="008F6B53" w:rsidRPr="008F6B53" w:rsidRDefault="008F6B53" w:rsidP="008F6B53"/>
    <w:tbl>
      <w:tblPr>
        <w:tblStyle w:val="GridTable4-Accent1"/>
        <w:tblW w:w="10490" w:type="dxa"/>
        <w:tblInd w:w="-5" w:type="dxa"/>
        <w:tblLook w:val="04A0" w:firstRow="1" w:lastRow="0" w:firstColumn="1" w:lastColumn="0" w:noHBand="0" w:noVBand="1"/>
      </w:tblPr>
      <w:tblGrid>
        <w:gridCol w:w="2839"/>
        <w:gridCol w:w="7651"/>
      </w:tblGrid>
      <w:tr w:rsidR="00FF2835" w14:paraId="463C808D" w14:textId="77777777" w:rsidTr="006821FF">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03BB5F1D" w14:textId="77777777" w:rsidR="00FF2835" w:rsidRPr="00B138A3" w:rsidRDefault="00FF2835" w:rsidP="00F83913">
            <w:pPr>
              <w:jc w:val="center"/>
              <w:rPr>
                <w:lang w:val="en-US"/>
              </w:rPr>
            </w:pPr>
            <w:r w:rsidRPr="004D57F2">
              <w:rPr>
                <w:lang w:val="en-US"/>
              </w:rPr>
              <w:t>Guinea Local Health System Strengthening (GLHSS)</w:t>
            </w:r>
          </w:p>
        </w:tc>
      </w:tr>
      <w:tr w:rsidR="00FF2835" w14:paraId="0C06E787" w14:textId="77777777" w:rsidTr="006821FF">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1A1C70B9" w14:textId="77777777" w:rsidR="00FF2835" w:rsidRDefault="00FF2835" w:rsidP="00F83913">
            <w:r>
              <w:t>Funder</w:t>
            </w:r>
          </w:p>
        </w:tc>
        <w:tc>
          <w:tcPr>
            <w:tcW w:w="7651" w:type="dxa"/>
            <w:vAlign w:val="center"/>
          </w:tcPr>
          <w:p w14:paraId="501D3855" w14:textId="77777777" w:rsidR="00FF2835" w:rsidRDefault="00FF2835" w:rsidP="00F83913">
            <w:pPr>
              <w:cnfStyle w:val="000000100000" w:firstRow="0" w:lastRow="0" w:firstColumn="0" w:lastColumn="0" w:oddVBand="0" w:evenVBand="0" w:oddHBand="1" w:evenHBand="0" w:firstRowFirstColumn="0" w:firstRowLastColumn="0" w:lastRowFirstColumn="0" w:lastRowLastColumn="0"/>
            </w:pPr>
            <w:r w:rsidRPr="004D57F2">
              <w:t>USAID</w:t>
            </w:r>
          </w:p>
        </w:tc>
      </w:tr>
      <w:tr w:rsidR="00FF2835" w14:paraId="21D991CE" w14:textId="77777777" w:rsidTr="006821FF">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7FECE6ED" w14:textId="77777777" w:rsidR="00FF2835" w:rsidRDefault="00FF2835" w:rsidP="00F83913">
            <w:r>
              <w:t>Closing Date</w:t>
            </w:r>
          </w:p>
        </w:tc>
        <w:tc>
          <w:tcPr>
            <w:tcW w:w="7651" w:type="dxa"/>
            <w:vAlign w:val="center"/>
          </w:tcPr>
          <w:p w14:paraId="3E641DD7" w14:textId="77777777" w:rsidR="00FF2835" w:rsidRDefault="00FF2835" w:rsidP="00F83913">
            <w:pPr>
              <w:cnfStyle w:val="000000000000" w:firstRow="0" w:lastRow="0" w:firstColumn="0" w:lastColumn="0" w:oddVBand="0" w:evenVBand="0" w:oddHBand="0" w:evenHBand="0" w:firstRowFirstColumn="0" w:firstRowLastColumn="0" w:lastRowFirstColumn="0" w:lastRowLastColumn="0"/>
            </w:pPr>
            <w:r w:rsidRPr="004D57F2">
              <w:rPr>
                <w:lang w:val="en-US"/>
              </w:rPr>
              <w:t>Feb 25, 2025</w:t>
            </w:r>
          </w:p>
        </w:tc>
      </w:tr>
      <w:tr w:rsidR="00FF2835" w14:paraId="7B921996" w14:textId="77777777" w:rsidTr="006821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32BB575D" w14:textId="77777777" w:rsidR="00FF2835" w:rsidRDefault="00FF2835" w:rsidP="00F83913">
            <w:r>
              <w:t>Award Range</w:t>
            </w:r>
          </w:p>
        </w:tc>
        <w:tc>
          <w:tcPr>
            <w:tcW w:w="7651" w:type="dxa"/>
            <w:vAlign w:val="center"/>
          </w:tcPr>
          <w:p w14:paraId="58136838" w14:textId="77777777" w:rsidR="00FF2835" w:rsidRPr="00AA7A8E" w:rsidRDefault="00FF2835" w:rsidP="00F83913">
            <w:pPr>
              <w:jc w:val="both"/>
              <w:cnfStyle w:val="000000100000" w:firstRow="0" w:lastRow="0" w:firstColumn="0" w:lastColumn="0" w:oddVBand="0" w:evenVBand="0" w:oddHBand="1" w:evenHBand="0" w:firstRowFirstColumn="0" w:firstRowLastColumn="0" w:lastRowFirstColumn="0" w:lastRowLastColumn="0"/>
              <w:rPr>
                <w:bCs/>
                <w:lang w:val="en-US"/>
              </w:rPr>
            </w:pPr>
          </w:p>
        </w:tc>
      </w:tr>
      <w:tr w:rsidR="00FF2835" w14:paraId="435A3C88" w14:textId="77777777" w:rsidTr="006821FF">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tcPr>
          <w:p w14:paraId="2EEC8941" w14:textId="77777777" w:rsidR="00FF2835" w:rsidRPr="00462195" w:rsidRDefault="00FF2835" w:rsidP="00F83913">
            <w:pPr>
              <w:jc w:val="both"/>
              <w:rPr>
                <w:b w:val="0"/>
                <w:bCs w:val="0"/>
              </w:rPr>
            </w:pPr>
            <w:r w:rsidRPr="004D57F2">
              <w:rPr>
                <w:b w:val="0"/>
                <w:bCs w:val="0"/>
                <w:lang w:val="en-US"/>
              </w:rPr>
              <w:t xml:space="preserve">The U.S. Agency for International Development (USAID) Mission in Guinea is pleased to issue this APS for the implementation of an activity designed to strengthen local health systems in targeted geographic areas so that Guineans can access a higher quality of health care in their communities and local public health facilities. USAID/Guinea’s health office proposes the design of a new health sector activity entitled: Guinea Local Health System Strengthening (GLHSS). Its design involved USAID/Guinea, USAID/Washington, the Ministry of Health (MOH) and stakeholders working in the health sector. This co-engagement process will continue during the five-year implementation phase and will identify health topics on which additional information is needed. This APS document </w:t>
            </w:r>
            <w:r w:rsidRPr="004D57F2">
              <w:rPr>
                <w:b w:val="0"/>
                <w:bCs w:val="0"/>
                <w:lang w:val="en-US"/>
              </w:rPr>
              <w:lastRenderedPageBreak/>
              <w:t>outlines the goal, purpose, expected results, and priorities of the Guinea Local Health System Strengthening (GLHSS), and may result in multiple awards issued under subsequent APS Rounds. GLHSS in this document is an umbrella APS and will not solicit concept papers or applications. Prospective applicants will be provided a fair opportunity to develop and submit competitive concept papers to USAID for potential funding via Rounds under this APS.</w:t>
            </w:r>
          </w:p>
        </w:tc>
      </w:tr>
      <w:tr w:rsidR="00FF2835" w14:paraId="2B689288" w14:textId="77777777" w:rsidTr="006821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tcPr>
          <w:p w14:paraId="77D116E7" w14:textId="77777777" w:rsidR="00FF2835" w:rsidRPr="004D57F2" w:rsidRDefault="000E5FED" w:rsidP="00F83913">
            <w:pPr>
              <w:jc w:val="both"/>
              <w:rPr>
                <w:color w:val="4472C4" w:themeColor="accent5"/>
                <w:lang w:val="en-US"/>
              </w:rPr>
            </w:pPr>
            <w:hyperlink r:id="rId111" w:history="1">
              <w:r w:rsidR="00FF2835" w:rsidRPr="00EF3C9C">
                <w:rPr>
                  <w:rStyle w:val="Hyperlink"/>
                </w:rPr>
                <w:t>https://www.grants.gov/web/grants/view-opportunity.html?oppId=338128</w:t>
              </w:r>
            </w:hyperlink>
            <w:r w:rsidR="00FF2835">
              <w:t xml:space="preserve"> </w:t>
            </w:r>
          </w:p>
        </w:tc>
      </w:tr>
    </w:tbl>
    <w:p w14:paraId="23CB6723" w14:textId="3F527022" w:rsidR="00DA0113" w:rsidRDefault="00DA0113" w:rsidP="00DA0113">
      <w:pPr>
        <w:spacing w:after="0"/>
        <w:jc w:val="both"/>
        <w:rPr>
          <w:rStyle w:val="Hyperlink"/>
          <w:color w:val="auto"/>
        </w:rPr>
      </w:pPr>
    </w:p>
    <w:p w14:paraId="4EF05973" w14:textId="77777777" w:rsidR="00FF2835" w:rsidRPr="000325DC" w:rsidRDefault="000E5FED" w:rsidP="00FF2835">
      <w:pPr>
        <w:jc w:val="both"/>
        <w:rPr>
          <w:color w:val="C00000"/>
        </w:rPr>
      </w:pPr>
      <w:hyperlink w:anchor="TopofPage" w:history="1">
        <w:r w:rsidR="00FF2835" w:rsidRPr="000325DC">
          <w:rPr>
            <w:rStyle w:val="Hyperlink"/>
            <w:color w:val="C00000"/>
          </w:rPr>
          <w:t>Back to Top</w:t>
        </w:r>
      </w:hyperlink>
    </w:p>
    <w:p w14:paraId="2B030DC6" w14:textId="08670C3E" w:rsidR="00DA0113" w:rsidRPr="00E1180C" w:rsidRDefault="00DA0113" w:rsidP="00DA0113">
      <w:pPr>
        <w:pStyle w:val="Heading1"/>
        <w:rPr>
          <w:b w:val="0"/>
          <w:bCs w:val="0"/>
          <w:color w:val="auto"/>
        </w:rPr>
      </w:pPr>
      <w:bookmarkStart w:id="68" w:name="_US_Department_of"/>
      <w:bookmarkEnd w:id="68"/>
      <w:r w:rsidRPr="00FF2835">
        <w:rPr>
          <w:rStyle w:val="Hyperlink"/>
          <w:b w:val="0"/>
          <w:bCs w:val="0"/>
          <w:color w:val="auto"/>
        </w:rPr>
        <w:t xml:space="preserve">US Department of </w:t>
      </w:r>
      <w:r w:rsidR="00F03D3E" w:rsidRPr="00FF2835">
        <w:rPr>
          <w:rStyle w:val="Hyperlink"/>
          <w:b w:val="0"/>
          <w:bCs w:val="0"/>
          <w:color w:val="auto"/>
        </w:rPr>
        <w:t>Defense</w:t>
      </w:r>
    </w:p>
    <w:p w14:paraId="1C7C02D5" w14:textId="359B5BB5" w:rsidR="00F03D3E" w:rsidRPr="000325DC" w:rsidRDefault="00F03D3E" w:rsidP="00F03D3E">
      <w:pPr>
        <w:spacing w:after="0"/>
        <w:rPr>
          <w:color w:val="FF0000"/>
          <w:lang w:val="en-US"/>
        </w:rPr>
      </w:pPr>
      <w:bookmarkStart w:id="69" w:name="_Hlk118813908"/>
    </w:p>
    <w:tbl>
      <w:tblPr>
        <w:tblStyle w:val="GridTable4-Accent1"/>
        <w:tblW w:w="10490" w:type="dxa"/>
        <w:tblInd w:w="-5" w:type="dxa"/>
        <w:tblLook w:val="04A0" w:firstRow="1" w:lastRow="0" w:firstColumn="1" w:lastColumn="0" w:noHBand="0" w:noVBand="1"/>
      </w:tblPr>
      <w:tblGrid>
        <w:gridCol w:w="2839"/>
        <w:gridCol w:w="7651"/>
      </w:tblGrid>
      <w:tr w:rsidR="00FF2835" w14:paraId="1B70930F" w14:textId="77777777" w:rsidTr="006821FF">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1876AA51" w14:textId="77777777" w:rsidR="00FF2835" w:rsidRPr="00B138A3" w:rsidRDefault="00FF2835" w:rsidP="00F83913">
            <w:pPr>
              <w:jc w:val="center"/>
              <w:rPr>
                <w:lang w:val="en-US"/>
              </w:rPr>
            </w:pPr>
            <w:r w:rsidRPr="004D57F2">
              <w:rPr>
                <w:lang w:val="en-US"/>
              </w:rPr>
              <w:t>US Army Combat Capabilities Development Command Broad Agency Announcement</w:t>
            </w:r>
          </w:p>
        </w:tc>
      </w:tr>
      <w:tr w:rsidR="00FF2835" w14:paraId="2FF9404C" w14:textId="77777777" w:rsidTr="006821FF">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48C671AD" w14:textId="77777777" w:rsidR="00FF2835" w:rsidRDefault="00FF2835" w:rsidP="00F83913">
            <w:r>
              <w:t>Funder</w:t>
            </w:r>
          </w:p>
        </w:tc>
        <w:tc>
          <w:tcPr>
            <w:tcW w:w="7651" w:type="dxa"/>
            <w:vAlign w:val="center"/>
          </w:tcPr>
          <w:p w14:paraId="0003E1C7" w14:textId="77777777" w:rsidR="00FF2835" w:rsidRDefault="00FF2835" w:rsidP="00F83913">
            <w:pPr>
              <w:cnfStyle w:val="000000100000" w:firstRow="0" w:lastRow="0" w:firstColumn="0" w:lastColumn="0" w:oddVBand="0" w:evenVBand="0" w:oddHBand="1" w:evenHBand="0" w:firstRowFirstColumn="0" w:firstRowLastColumn="0" w:lastRowFirstColumn="0" w:lastRowLastColumn="0"/>
            </w:pPr>
            <w:r w:rsidRPr="004D57F2">
              <w:t>US Department of Defense</w:t>
            </w:r>
          </w:p>
        </w:tc>
      </w:tr>
      <w:tr w:rsidR="00FF2835" w14:paraId="5BD072E5" w14:textId="77777777" w:rsidTr="006821FF">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08247583" w14:textId="77777777" w:rsidR="00FF2835" w:rsidRDefault="00FF2835" w:rsidP="00F83913">
            <w:r>
              <w:t>Closing Date</w:t>
            </w:r>
          </w:p>
        </w:tc>
        <w:tc>
          <w:tcPr>
            <w:tcW w:w="7651" w:type="dxa"/>
            <w:vAlign w:val="center"/>
          </w:tcPr>
          <w:p w14:paraId="79BCD1FB" w14:textId="77777777" w:rsidR="00FF2835" w:rsidRDefault="00FF2835" w:rsidP="00F83913">
            <w:pPr>
              <w:cnfStyle w:val="000000000000" w:firstRow="0" w:lastRow="0" w:firstColumn="0" w:lastColumn="0" w:oddVBand="0" w:evenVBand="0" w:oddHBand="0" w:evenHBand="0" w:firstRowFirstColumn="0" w:firstRowLastColumn="0" w:lastRowFirstColumn="0" w:lastRowLastColumn="0"/>
            </w:pPr>
            <w:r w:rsidRPr="004D57F2">
              <w:rPr>
                <w:lang w:val="en-US"/>
              </w:rPr>
              <w:t>Feb 28, 2025</w:t>
            </w:r>
          </w:p>
        </w:tc>
      </w:tr>
      <w:tr w:rsidR="00FF2835" w14:paraId="2E2544EA" w14:textId="77777777" w:rsidTr="006821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66D4A237" w14:textId="77777777" w:rsidR="00FF2835" w:rsidRDefault="00FF2835" w:rsidP="00F83913">
            <w:r>
              <w:t>Award Range</w:t>
            </w:r>
          </w:p>
        </w:tc>
        <w:tc>
          <w:tcPr>
            <w:tcW w:w="7651" w:type="dxa"/>
            <w:vAlign w:val="center"/>
          </w:tcPr>
          <w:p w14:paraId="06600ED2" w14:textId="77777777" w:rsidR="00FF2835" w:rsidRPr="00AA7A8E" w:rsidRDefault="00FF2835" w:rsidP="00F83913">
            <w:pPr>
              <w:jc w:val="both"/>
              <w:cnfStyle w:val="000000100000" w:firstRow="0" w:lastRow="0" w:firstColumn="0" w:lastColumn="0" w:oddVBand="0" w:evenVBand="0" w:oddHBand="1" w:evenHBand="0" w:firstRowFirstColumn="0" w:firstRowLastColumn="0" w:lastRowFirstColumn="0" w:lastRowLastColumn="0"/>
              <w:rPr>
                <w:bCs/>
                <w:lang w:val="en-US"/>
              </w:rPr>
            </w:pPr>
          </w:p>
        </w:tc>
      </w:tr>
      <w:tr w:rsidR="00FF2835" w14:paraId="4759CCF2" w14:textId="77777777" w:rsidTr="006821FF">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tcPr>
          <w:p w14:paraId="66D18871" w14:textId="77777777" w:rsidR="00FF2835" w:rsidRPr="004D57F2" w:rsidRDefault="00FF2835" w:rsidP="00F83913">
            <w:pPr>
              <w:jc w:val="both"/>
              <w:rPr>
                <w:b w:val="0"/>
                <w:bCs w:val="0"/>
                <w:lang w:val="en-US"/>
              </w:rPr>
            </w:pPr>
            <w:r w:rsidRPr="004D57F2">
              <w:rPr>
                <w:b w:val="0"/>
                <w:bCs w:val="0"/>
                <w:lang w:val="en-US"/>
              </w:rPr>
              <w:t>This announcement is to post the CCDC-SC Broad Agency Announcement which allows Grant and Assistance Agreement white papers and proposals to be submitted.</w:t>
            </w:r>
          </w:p>
          <w:p w14:paraId="0F6C432D" w14:textId="77777777" w:rsidR="00FF2835" w:rsidRPr="00462195" w:rsidRDefault="00FF2835" w:rsidP="00F83913">
            <w:pPr>
              <w:jc w:val="both"/>
              <w:rPr>
                <w:b w:val="0"/>
                <w:bCs w:val="0"/>
              </w:rPr>
            </w:pPr>
            <w:r w:rsidRPr="004D57F2">
              <w:rPr>
                <w:b w:val="0"/>
                <w:bCs w:val="0"/>
                <w:lang w:val="en-US"/>
              </w:rPr>
              <w:t>Broad Agency Announcement Solicitation for the US Army Combat Capabilities Development Command - Soldier Center (CCDC-SC). Please see the BAA solicitation document for the submission instructions and areas of interest. This posting is not for a specific requirement - only to post the BAA solicitation so that interested parties can submit white papers and proposals for grants and other assistance agreements.</w:t>
            </w:r>
          </w:p>
        </w:tc>
      </w:tr>
      <w:tr w:rsidR="00FF2835" w14:paraId="4A24C187" w14:textId="77777777" w:rsidTr="006821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tcPr>
          <w:p w14:paraId="5B183136" w14:textId="77777777" w:rsidR="00FF2835" w:rsidRPr="004D57F2" w:rsidRDefault="000E5FED" w:rsidP="00F83913">
            <w:pPr>
              <w:jc w:val="both"/>
              <w:rPr>
                <w:color w:val="4472C4" w:themeColor="accent5"/>
                <w:lang w:val="en-US"/>
              </w:rPr>
            </w:pPr>
            <w:hyperlink r:id="rId112" w:history="1">
              <w:r w:rsidR="00FF2835" w:rsidRPr="00EF3C9C">
                <w:rPr>
                  <w:rStyle w:val="Hyperlink"/>
                </w:rPr>
                <w:t>https://www.grants.gov/web/grants/view-opportunity.html?oppId=327285</w:t>
              </w:r>
            </w:hyperlink>
            <w:r w:rsidR="00FF2835">
              <w:t xml:space="preserve"> </w:t>
            </w:r>
          </w:p>
        </w:tc>
      </w:tr>
      <w:bookmarkEnd w:id="69"/>
    </w:tbl>
    <w:p w14:paraId="0A589584" w14:textId="7593B076" w:rsidR="00F03D3E" w:rsidRDefault="00F03D3E" w:rsidP="00DA0113">
      <w:pPr>
        <w:rPr>
          <w:lang w:val="en-US"/>
        </w:rPr>
      </w:pPr>
    </w:p>
    <w:p w14:paraId="3DE5903C" w14:textId="03868891" w:rsidR="00FF2835" w:rsidRPr="00FF2835" w:rsidRDefault="000E5FED" w:rsidP="00FF2835">
      <w:pPr>
        <w:jc w:val="both"/>
        <w:rPr>
          <w:color w:val="C00000"/>
        </w:rPr>
      </w:pPr>
      <w:hyperlink w:anchor="TopofPage" w:history="1">
        <w:r w:rsidR="00FF2835" w:rsidRPr="000325DC">
          <w:rPr>
            <w:rStyle w:val="Hyperlink"/>
            <w:color w:val="C00000"/>
          </w:rPr>
          <w:t>Back to Top</w:t>
        </w:r>
      </w:hyperlink>
    </w:p>
    <w:p w14:paraId="4029780C" w14:textId="5E94B0D4" w:rsidR="007C48DC" w:rsidRDefault="00925CB5" w:rsidP="00D32D5E">
      <w:pPr>
        <w:pStyle w:val="Heading1"/>
        <w:rPr>
          <w:b w:val="0"/>
          <w:bCs w:val="0"/>
        </w:rPr>
      </w:pPr>
      <w:bookmarkStart w:id="70" w:name="_Wellcome_Trust"/>
      <w:bookmarkStart w:id="71" w:name="_Ref96073560"/>
      <w:bookmarkEnd w:id="70"/>
      <w:r w:rsidRPr="000325DC">
        <w:rPr>
          <w:b w:val="0"/>
          <w:bCs w:val="0"/>
        </w:rPr>
        <w:t>Wellcome Trust</w:t>
      </w:r>
      <w:bookmarkEnd w:id="71"/>
      <w:bookmarkEnd w:id="54"/>
      <w:bookmarkEnd w:id="55"/>
      <w:bookmarkEnd w:id="67"/>
    </w:p>
    <w:p w14:paraId="0950AAF5" w14:textId="77777777" w:rsidR="00E31110" w:rsidRPr="00E31110" w:rsidRDefault="00E31110" w:rsidP="00E31110"/>
    <w:tbl>
      <w:tblPr>
        <w:tblStyle w:val="GridTable4-Accent1"/>
        <w:tblW w:w="10490" w:type="dxa"/>
        <w:tblInd w:w="-5" w:type="dxa"/>
        <w:tblLook w:val="04A0" w:firstRow="1" w:lastRow="0" w:firstColumn="1" w:lastColumn="0" w:noHBand="0" w:noVBand="1"/>
      </w:tblPr>
      <w:tblGrid>
        <w:gridCol w:w="2839"/>
        <w:gridCol w:w="7651"/>
      </w:tblGrid>
      <w:tr w:rsidR="00D706BB" w14:paraId="1BAF02B1" w14:textId="77777777" w:rsidTr="003E2B2D">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706988B9" w14:textId="4B4DAF62" w:rsidR="00D706BB" w:rsidRPr="00B138A3" w:rsidRDefault="00D706BB" w:rsidP="003E2B2D">
            <w:pPr>
              <w:jc w:val="center"/>
              <w:rPr>
                <w:lang w:val="en-US"/>
              </w:rPr>
            </w:pPr>
            <w:r w:rsidRPr="00D706BB">
              <w:rPr>
                <w:lang w:val="en-US"/>
              </w:rPr>
              <w:t>PhD Fellowships for Health Professionals</w:t>
            </w:r>
          </w:p>
        </w:tc>
      </w:tr>
      <w:tr w:rsidR="00D706BB" w14:paraId="4E4BE168" w14:textId="77777777" w:rsidTr="003E2B2D">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2406FFEB" w14:textId="77777777" w:rsidR="00D706BB" w:rsidRDefault="00D706BB" w:rsidP="003E2B2D">
            <w:r>
              <w:t>Funder</w:t>
            </w:r>
          </w:p>
        </w:tc>
        <w:tc>
          <w:tcPr>
            <w:tcW w:w="7651" w:type="dxa"/>
            <w:vAlign w:val="center"/>
          </w:tcPr>
          <w:p w14:paraId="3B949604" w14:textId="77777777" w:rsidR="00D706BB" w:rsidRDefault="00D706BB" w:rsidP="003E2B2D">
            <w:pPr>
              <w:cnfStyle w:val="000000100000" w:firstRow="0" w:lastRow="0" w:firstColumn="0" w:lastColumn="0" w:oddVBand="0" w:evenVBand="0" w:oddHBand="1" w:evenHBand="0" w:firstRowFirstColumn="0" w:firstRowLastColumn="0" w:lastRowFirstColumn="0" w:lastRowLastColumn="0"/>
            </w:pPr>
            <w:r>
              <w:t>Wellcome</w:t>
            </w:r>
          </w:p>
        </w:tc>
      </w:tr>
      <w:tr w:rsidR="00D706BB" w14:paraId="5BCA1F14" w14:textId="77777777" w:rsidTr="003E2B2D">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50133756" w14:textId="77777777" w:rsidR="00D706BB" w:rsidRDefault="00D706BB" w:rsidP="003E2B2D">
            <w:r>
              <w:t>Closing Date</w:t>
            </w:r>
          </w:p>
        </w:tc>
        <w:tc>
          <w:tcPr>
            <w:tcW w:w="7651" w:type="dxa"/>
            <w:vAlign w:val="center"/>
          </w:tcPr>
          <w:p w14:paraId="0C3EAEF2" w14:textId="0C1036A7" w:rsidR="00D706BB" w:rsidRDefault="00D706BB" w:rsidP="003E2B2D">
            <w:pPr>
              <w:cnfStyle w:val="000000000000" w:firstRow="0" w:lastRow="0" w:firstColumn="0" w:lastColumn="0" w:oddVBand="0" w:evenVBand="0" w:oddHBand="0" w:evenHBand="0" w:firstRowFirstColumn="0" w:firstRowLastColumn="0" w:lastRowFirstColumn="0" w:lastRowLastColumn="0"/>
            </w:pPr>
            <w:r>
              <w:t xml:space="preserve">Open – no closing date </w:t>
            </w:r>
          </w:p>
        </w:tc>
      </w:tr>
      <w:tr w:rsidR="00D706BB" w14:paraId="381267FA" w14:textId="77777777" w:rsidTr="003E2B2D">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74171FB3" w14:textId="77777777" w:rsidR="00D706BB" w:rsidRDefault="00D706BB" w:rsidP="003E2B2D">
            <w:r>
              <w:t>Award Range</w:t>
            </w:r>
          </w:p>
        </w:tc>
        <w:tc>
          <w:tcPr>
            <w:tcW w:w="7651" w:type="dxa"/>
            <w:vAlign w:val="center"/>
          </w:tcPr>
          <w:p w14:paraId="36280346" w14:textId="77777777" w:rsidR="00D706BB" w:rsidRPr="00AA7A8E" w:rsidRDefault="00D706BB" w:rsidP="003E2B2D">
            <w:pPr>
              <w:jc w:val="both"/>
              <w:cnfStyle w:val="000000100000" w:firstRow="0" w:lastRow="0" w:firstColumn="0" w:lastColumn="0" w:oddVBand="0" w:evenVBand="0" w:oddHBand="1" w:evenHBand="0" w:firstRowFirstColumn="0" w:firstRowLastColumn="0" w:lastRowFirstColumn="0" w:lastRowLastColumn="0"/>
              <w:rPr>
                <w:bCs/>
                <w:lang w:val="en-US"/>
              </w:rPr>
            </w:pPr>
          </w:p>
        </w:tc>
      </w:tr>
      <w:tr w:rsidR="00D706BB" w14:paraId="6716533B" w14:textId="77777777" w:rsidTr="003E2B2D">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tcPr>
          <w:p w14:paraId="352BA99A" w14:textId="24AC786B" w:rsidR="00D706BB" w:rsidRPr="006B725C" w:rsidRDefault="00D706BB" w:rsidP="003E2B2D">
            <w:pPr>
              <w:jc w:val="both"/>
            </w:pPr>
            <w:proofErr w:type="spellStart"/>
            <w:r w:rsidRPr="00D706BB">
              <w:rPr>
                <w:b w:val="0"/>
                <w:bCs w:val="0"/>
                <w:lang w:val="en-US"/>
              </w:rPr>
              <w:t>Wellcome’s</w:t>
            </w:r>
            <w:proofErr w:type="spellEnd"/>
            <w:r w:rsidRPr="00D706BB">
              <w:rPr>
                <w:b w:val="0"/>
                <w:bCs w:val="0"/>
                <w:lang w:val="en-US"/>
              </w:rPr>
              <w:t xml:space="preserve"> PhD </w:t>
            </w:r>
            <w:proofErr w:type="spellStart"/>
            <w:r w:rsidRPr="00D706BB">
              <w:rPr>
                <w:b w:val="0"/>
                <w:bCs w:val="0"/>
                <w:lang w:val="en-US"/>
              </w:rPr>
              <w:t>Programmes</w:t>
            </w:r>
            <w:proofErr w:type="spellEnd"/>
            <w:r w:rsidRPr="00D706BB">
              <w:rPr>
                <w:b w:val="0"/>
                <w:bCs w:val="0"/>
                <w:lang w:val="en-US"/>
              </w:rPr>
              <w:t xml:space="preserve"> for Health Professionals offer health professionals outstanding research training in supportive and inclusive research environments. Fellowships supported through these </w:t>
            </w:r>
            <w:proofErr w:type="spellStart"/>
            <w:r w:rsidRPr="00D706BB">
              <w:rPr>
                <w:b w:val="0"/>
                <w:bCs w:val="0"/>
                <w:lang w:val="en-US"/>
              </w:rPr>
              <w:t>programmes</w:t>
            </w:r>
            <w:proofErr w:type="spellEnd"/>
            <w:r w:rsidRPr="00D706BB">
              <w:rPr>
                <w:b w:val="0"/>
                <w:bCs w:val="0"/>
                <w:lang w:val="en-US"/>
              </w:rPr>
              <w:t xml:space="preserve"> aim to create knowledge, build research </w:t>
            </w:r>
            <w:proofErr w:type="gramStart"/>
            <w:r w:rsidRPr="00D706BB">
              <w:rPr>
                <w:b w:val="0"/>
                <w:bCs w:val="0"/>
                <w:lang w:val="en-US"/>
              </w:rPr>
              <w:t>capability</w:t>
            </w:r>
            <w:proofErr w:type="gramEnd"/>
            <w:r w:rsidRPr="00D706BB">
              <w:rPr>
                <w:b w:val="0"/>
                <w:bCs w:val="0"/>
                <w:lang w:val="en-US"/>
              </w:rPr>
              <w:t xml:space="preserve"> and train a diverse group of future leaders in clinical academia, within a positive research culture.</w:t>
            </w:r>
          </w:p>
        </w:tc>
      </w:tr>
      <w:tr w:rsidR="00D706BB" w14:paraId="08176D0A" w14:textId="77777777" w:rsidTr="003E2B2D">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tcPr>
          <w:p w14:paraId="5E83F9EA" w14:textId="47387E37" w:rsidR="00D706BB" w:rsidRPr="004D57F2" w:rsidRDefault="00D706BB" w:rsidP="003E2B2D">
            <w:pPr>
              <w:jc w:val="both"/>
              <w:rPr>
                <w:color w:val="4472C4" w:themeColor="accent5"/>
                <w:lang w:val="en-US"/>
              </w:rPr>
            </w:pPr>
            <w:r w:rsidRPr="00D706BB">
              <w:rPr>
                <w:color w:val="4472C4" w:themeColor="accent5"/>
                <w:lang w:val="en-US"/>
              </w:rPr>
              <w:t>https://wellcome.org/grant-funding/schemes/phd-fellowships-health-professionals</w:t>
            </w:r>
          </w:p>
        </w:tc>
      </w:tr>
    </w:tbl>
    <w:p w14:paraId="3F843A3C" w14:textId="77777777" w:rsidR="00E31110" w:rsidRPr="00E31110" w:rsidRDefault="00E31110" w:rsidP="00E31110"/>
    <w:tbl>
      <w:tblPr>
        <w:tblStyle w:val="GridTable4-Accent1"/>
        <w:tblW w:w="10490" w:type="dxa"/>
        <w:tblInd w:w="-5" w:type="dxa"/>
        <w:tblLook w:val="04A0" w:firstRow="1" w:lastRow="0" w:firstColumn="1" w:lastColumn="0" w:noHBand="0" w:noVBand="1"/>
      </w:tblPr>
      <w:tblGrid>
        <w:gridCol w:w="2839"/>
        <w:gridCol w:w="7651"/>
      </w:tblGrid>
      <w:tr w:rsidR="00E31110" w14:paraId="747C5A0E" w14:textId="77777777" w:rsidTr="00F8087B">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4EBAEF54" w14:textId="672A1D07" w:rsidR="00E31110" w:rsidRPr="00B138A3" w:rsidRDefault="00E31110" w:rsidP="00F8087B">
            <w:pPr>
              <w:jc w:val="center"/>
              <w:rPr>
                <w:lang w:val="en-US"/>
              </w:rPr>
            </w:pPr>
            <w:r w:rsidRPr="00E31110">
              <w:rPr>
                <w:lang w:val="en-US"/>
              </w:rPr>
              <w:t>Wellcome Early-Career Awards</w:t>
            </w:r>
          </w:p>
        </w:tc>
      </w:tr>
      <w:tr w:rsidR="00E31110" w14:paraId="609071AF" w14:textId="77777777" w:rsidTr="00F8087B">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6197C48B" w14:textId="77777777" w:rsidR="00E31110" w:rsidRDefault="00E31110" w:rsidP="00F8087B">
            <w:r>
              <w:t>Funder</w:t>
            </w:r>
          </w:p>
        </w:tc>
        <w:tc>
          <w:tcPr>
            <w:tcW w:w="7651" w:type="dxa"/>
            <w:vAlign w:val="center"/>
          </w:tcPr>
          <w:p w14:paraId="165BF346" w14:textId="77777777" w:rsidR="00E31110" w:rsidRDefault="00E31110" w:rsidP="00F8087B">
            <w:pPr>
              <w:cnfStyle w:val="000000100000" w:firstRow="0" w:lastRow="0" w:firstColumn="0" w:lastColumn="0" w:oddVBand="0" w:evenVBand="0" w:oddHBand="1" w:evenHBand="0" w:firstRowFirstColumn="0" w:firstRowLastColumn="0" w:lastRowFirstColumn="0" w:lastRowLastColumn="0"/>
            </w:pPr>
            <w:r>
              <w:t>Wellcome</w:t>
            </w:r>
          </w:p>
        </w:tc>
      </w:tr>
      <w:tr w:rsidR="00E31110" w14:paraId="3926D24D" w14:textId="77777777" w:rsidTr="00F8087B">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20663BB0" w14:textId="77777777" w:rsidR="00E31110" w:rsidRDefault="00E31110" w:rsidP="00F8087B">
            <w:r>
              <w:t>Closing Date</w:t>
            </w:r>
          </w:p>
        </w:tc>
        <w:tc>
          <w:tcPr>
            <w:tcW w:w="7651" w:type="dxa"/>
            <w:vAlign w:val="center"/>
          </w:tcPr>
          <w:p w14:paraId="0D0CA51C" w14:textId="68B7EE1B" w:rsidR="00E31110" w:rsidRDefault="00E31110" w:rsidP="00F8087B">
            <w:pPr>
              <w:cnfStyle w:val="000000000000" w:firstRow="0" w:lastRow="0" w:firstColumn="0" w:lastColumn="0" w:oddVBand="0" w:evenVBand="0" w:oddHBand="0" w:evenHBand="0" w:firstRowFirstColumn="0" w:firstRowLastColumn="0" w:lastRowFirstColumn="0" w:lastRowLastColumn="0"/>
            </w:pPr>
            <w:r>
              <w:t>Open – 21</w:t>
            </w:r>
            <w:r w:rsidRPr="00E31110">
              <w:rPr>
                <w:vertAlign w:val="superscript"/>
              </w:rPr>
              <w:t>st</w:t>
            </w:r>
            <w:r>
              <w:t xml:space="preserve"> February 2023 </w:t>
            </w:r>
          </w:p>
        </w:tc>
      </w:tr>
      <w:tr w:rsidR="00E31110" w14:paraId="3F28F115" w14:textId="77777777" w:rsidTr="00F8087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215EB77B" w14:textId="77777777" w:rsidR="00E31110" w:rsidRDefault="00E31110" w:rsidP="00F8087B">
            <w:r>
              <w:t>Award Range</w:t>
            </w:r>
          </w:p>
        </w:tc>
        <w:tc>
          <w:tcPr>
            <w:tcW w:w="7651" w:type="dxa"/>
            <w:vAlign w:val="center"/>
          </w:tcPr>
          <w:p w14:paraId="49B1A58D" w14:textId="77777777" w:rsidR="00E31110" w:rsidRPr="00AA7A8E" w:rsidRDefault="00E31110" w:rsidP="00F8087B">
            <w:pPr>
              <w:jc w:val="both"/>
              <w:cnfStyle w:val="000000100000" w:firstRow="0" w:lastRow="0" w:firstColumn="0" w:lastColumn="0" w:oddVBand="0" w:evenVBand="0" w:oddHBand="1" w:evenHBand="0" w:firstRowFirstColumn="0" w:firstRowLastColumn="0" w:lastRowFirstColumn="0" w:lastRowLastColumn="0"/>
              <w:rPr>
                <w:bCs/>
                <w:lang w:val="en-US"/>
              </w:rPr>
            </w:pPr>
          </w:p>
        </w:tc>
      </w:tr>
      <w:tr w:rsidR="00E31110" w14:paraId="6F9B6C1C" w14:textId="77777777" w:rsidTr="00F8087B">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tcPr>
          <w:p w14:paraId="76E6A8EA" w14:textId="77777777" w:rsidR="00E31110" w:rsidRPr="00E31110" w:rsidRDefault="00E31110" w:rsidP="00E31110">
            <w:pPr>
              <w:jc w:val="both"/>
            </w:pPr>
            <w:r w:rsidRPr="00E31110">
              <w:t>Where your host organisation is based:</w:t>
            </w:r>
          </w:p>
          <w:p w14:paraId="09EB22BB" w14:textId="77777777" w:rsidR="00E31110" w:rsidRPr="00E31110" w:rsidRDefault="00E31110" w:rsidP="00E31110">
            <w:pPr>
              <w:jc w:val="both"/>
            </w:pPr>
            <w:r w:rsidRPr="00E31110">
              <w:t>UK, Republic of Ireland, Low- or middle-income countries (apart from India and mainland China)</w:t>
            </w:r>
          </w:p>
          <w:p w14:paraId="1CA00E04" w14:textId="77777777" w:rsidR="00E31110" w:rsidRPr="00E31110" w:rsidRDefault="00E31110" w:rsidP="00E31110">
            <w:pPr>
              <w:jc w:val="both"/>
            </w:pPr>
            <w:r w:rsidRPr="00E31110">
              <w:t>Level of funding:</w:t>
            </w:r>
          </w:p>
          <w:p w14:paraId="02618731" w14:textId="696A4EF3" w:rsidR="00E31110" w:rsidRPr="00E31110" w:rsidRDefault="00E31110" w:rsidP="00E31110">
            <w:pPr>
              <w:jc w:val="both"/>
            </w:pPr>
            <w:r w:rsidRPr="00E31110">
              <w:lastRenderedPageBreak/>
              <w:t xml:space="preserve">Your salary and up to £400,000 for research expenses. If eligible, you may also request additional funding for overseas allowances and overheads. </w:t>
            </w:r>
          </w:p>
          <w:p w14:paraId="728C160D" w14:textId="77777777" w:rsidR="00E31110" w:rsidRPr="00E31110" w:rsidRDefault="00E31110" w:rsidP="00E31110">
            <w:pPr>
              <w:jc w:val="both"/>
            </w:pPr>
            <w:r w:rsidRPr="00E31110">
              <w:t>Duration of funding:</w:t>
            </w:r>
          </w:p>
          <w:p w14:paraId="20B58AD2" w14:textId="0336D3DC" w:rsidR="00E31110" w:rsidRPr="006B725C" w:rsidRDefault="00E31110" w:rsidP="00E31110">
            <w:pPr>
              <w:jc w:val="both"/>
            </w:pPr>
            <w:r w:rsidRPr="00E31110">
              <w:rPr>
                <w:b w:val="0"/>
                <w:bCs w:val="0"/>
              </w:rPr>
              <w:t>Usually 5 years, but may be less for some disciplines, and may only be longer if held on a part-time basis.</w:t>
            </w:r>
          </w:p>
        </w:tc>
      </w:tr>
      <w:tr w:rsidR="00E31110" w14:paraId="6DCFD58E" w14:textId="77777777" w:rsidTr="00F8087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tcPr>
          <w:p w14:paraId="388F5580" w14:textId="67CF7BAC" w:rsidR="00E31110" w:rsidRPr="004D57F2" w:rsidRDefault="00E31110" w:rsidP="00F8087B">
            <w:pPr>
              <w:jc w:val="both"/>
              <w:rPr>
                <w:color w:val="4472C4" w:themeColor="accent5"/>
                <w:lang w:val="en-US"/>
              </w:rPr>
            </w:pPr>
            <w:r w:rsidRPr="00E31110">
              <w:rPr>
                <w:color w:val="4472C4" w:themeColor="accent5"/>
                <w:lang w:val="en-US"/>
              </w:rPr>
              <w:lastRenderedPageBreak/>
              <w:t>https://wellcome.org/grant-funding/schemes/early-career-awards</w:t>
            </w:r>
          </w:p>
        </w:tc>
      </w:tr>
    </w:tbl>
    <w:p w14:paraId="6C3EF90D" w14:textId="77777777" w:rsidR="009E1EEA" w:rsidRPr="00E31110" w:rsidRDefault="009E1EEA" w:rsidP="009E1EEA"/>
    <w:tbl>
      <w:tblPr>
        <w:tblStyle w:val="GridTable4-Accent1"/>
        <w:tblW w:w="10490" w:type="dxa"/>
        <w:tblInd w:w="-5" w:type="dxa"/>
        <w:tblLook w:val="04A0" w:firstRow="1" w:lastRow="0" w:firstColumn="1" w:lastColumn="0" w:noHBand="0" w:noVBand="1"/>
      </w:tblPr>
      <w:tblGrid>
        <w:gridCol w:w="2839"/>
        <w:gridCol w:w="7651"/>
      </w:tblGrid>
      <w:tr w:rsidR="009E1EEA" w14:paraId="6A189D89" w14:textId="77777777" w:rsidTr="00346876">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46E569CC" w14:textId="38D4EC95" w:rsidR="009E1EEA" w:rsidRPr="00B138A3" w:rsidRDefault="009E1EEA" w:rsidP="00346876">
            <w:pPr>
              <w:jc w:val="center"/>
              <w:rPr>
                <w:lang w:val="en-US"/>
              </w:rPr>
            </w:pPr>
            <w:r w:rsidRPr="009E1EEA">
              <w:rPr>
                <w:lang w:val="en-US"/>
              </w:rPr>
              <w:t>Starter Grants for Clinical Lecturers</w:t>
            </w:r>
          </w:p>
        </w:tc>
      </w:tr>
      <w:tr w:rsidR="009E1EEA" w14:paraId="20438A6A" w14:textId="77777777" w:rsidTr="0034687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4D607639" w14:textId="77777777" w:rsidR="009E1EEA" w:rsidRDefault="009E1EEA" w:rsidP="00346876">
            <w:r>
              <w:t>Funder</w:t>
            </w:r>
          </w:p>
        </w:tc>
        <w:tc>
          <w:tcPr>
            <w:tcW w:w="7651" w:type="dxa"/>
            <w:vAlign w:val="center"/>
          </w:tcPr>
          <w:p w14:paraId="08A4404D" w14:textId="77777777" w:rsidR="009E1EEA" w:rsidRDefault="009E1EEA" w:rsidP="00346876">
            <w:pPr>
              <w:cnfStyle w:val="000000100000" w:firstRow="0" w:lastRow="0" w:firstColumn="0" w:lastColumn="0" w:oddVBand="0" w:evenVBand="0" w:oddHBand="1" w:evenHBand="0" w:firstRowFirstColumn="0" w:firstRowLastColumn="0" w:lastRowFirstColumn="0" w:lastRowLastColumn="0"/>
            </w:pPr>
            <w:r>
              <w:t>Wellcome</w:t>
            </w:r>
          </w:p>
        </w:tc>
      </w:tr>
      <w:tr w:rsidR="009E1EEA" w14:paraId="35DBB9ED" w14:textId="77777777" w:rsidTr="00346876">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5A21C013" w14:textId="77777777" w:rsidR="009E1EEA" w:rsidRDefault="009E1EEA" w:rsidP="00346876">
            <w:r>
              <w:t>Closing Date</w:t>
            </w:r>
          </w:p>
        </w:tc>
        <w:tc>
          <w:tcPr>
            <w:tcW w:w="7651" w:type="dxa"/>
            <w:vAlign w:val="center"/>
          </w:tcPr>
          <w:p w14:paraId="5BD28240" w14:textId="162621B6" w:rsidR="009E1EEA" w:rsidRDefault="009E1EEA" w:rsidP="00346876">
            <w:pPr>
              <w:cnfStyle w:val="000000000000" w:firstRow="0" w:lastRow="0" w:firstColumn="0" w:lastColumn="0" w:oddVBand="0" w:evenVBand="0" w:oddHBand="0" w:evenHBand="0" w:firstRowFirstColumn="0" w:firstRowLastColumn="0" w:lastRowFirstColumn="0" w:lastRowLastColumn="0"/>
            </w:pPr>
            <w:r>
              <w:t xml:space="preserve">Open – </w:t>
            </w:r>
            <w:r>
              <w:t xml:space="preserve">March 2023 </w:t>
            </w:r>
          </w:p>
        </w:tc>
      </w:tr>
      <w:tr w:rsidR="009E1EEA" w14:paraId="261C9333"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4978896C" w14:textId="77777777" w:rsidR="009E1EEA" w:rsidRDefault="009E1EEA" w:rsidP="00346876">
            <w:r>
              <w:t>Award Range</w:t>
            </w:r>
          </w:p>
        </w:tc>
        <w:tc>
          <w:tcPr>
            <w:tcW w:w="7651" w:type="dxa"/>
            <w:vAlign w:val="center"/>
          </w:tcPr>
          <w:p w14:paraId="303CC349" w14:textId="01FEB36D" w:rsidR="009E1EEA" w:rsidRPr="00AA7A8E" w:rsidRDefault="009E1EEA" w:rsidP="00346876">
            <w:pPr>
              <w:jc w:val="both"/>
              <w:cnfStyle w:val="000000100000" w:firstRow="0" w:lastRow="0" w:firstColumn="0" w:lastColumn="0" w:oddVBand="0" w:evenVBand="0" w:oddHBand="1" w:evenHBand="0" w:firstRowFirstColumn="0" w:firstRowLastColumn="0" w:lastRowFirstColumn="0" w:lastRowLastColumn="0"/>
              <w:rPr>
                <w:bCs/>
                <w:lang w:val="en-US"/>
              </w:rPr>
            </w:pPr>
            <w:r>
              <w:rPr>
                <w:bCs/>
                <w:lang w:val="en-US"/>
              </w:rPr>
              <w:t>Up to £30,000</w:t>
            </w:r>
          </w:p>
        </w:tc>
      </w:tr>
      <w:tr w:rsidR="009E1EEA" w14:paraId="4F82237C" w14:textId="77777777" w:rsidTr="009E1EEA">
        <w:trPr>
          <w:trHeight w:val="987"/>
        </w:trPr>
        <w:tc>
          <w:tcPr>
            <w:cnfStyle w:val="001000000000" w:firstRow="0" w:lastRow="0" w:firstColumn="1" w:lastColumn="0" w:oddVBand="0" w:evenVBand="0" w:oddHBand="0" w:evenHBand="0" w:firstRowFirstColumn="0" w:firstRowLastColumn="0" w:lastRowFirstColumn="0" w:lastRowLastColumn="0"/>
            <w:tcW w:w="10490" w:type="dxa"/>
            <w:gridSpan w:val="2"/>
          </w:tcPr>
          <w:p w14:paraId="7F75C5B5" w14:textId="6EBA7393" w:rsidR="009E1EEA" w:rsidRDefault="009E1EEA" w:rsidP="009E1EEA">
            <w:pPr>
              <w:spacing w:after="0" w:line="240" w:lineRule="auto"/>
              <w:jc w:val="both"/>
            </w:pPr>
            <w:r>
              <w:t>This scheme provides small grants to enable clinical lecturers to pursue their research work, gather preliminary data and strengthen their applications for longer-term fellowships and funding.</w:t>
            </w:r>
          </w:p>
          <w:p w14:paraId="6E33AD09" w14:textId="01F0C9BD" w:rsidR="009E1EEA" w:rsidRPr="009E1EEA" w:rsidRDefault="009E1EEA" w:rsidP="00346876">
            <w:pPr>
              <w:jc w:val="both"/>
              <w:rPr>
                <w:b w:val="0"/>
                <w:bCs w:val="0"/>
              </w:rPr>
            </w:pPr>
            <w:r w:rsidRPr="009E1EEA">
              <w:rPr>
                <w:b w:val="0"/>
                <w:bCs w:val="0"/>
              </w:rPr>
              <w:t>The scheme is administered by the Academy of Medical Sciences and is a collaboration between the Wellcome Trust, the British Heart Foundation, Arthritis Research UK, the Medical Research Council, the Royal College of Physicians and Diabetes UK.</w:t>
            </w:r>
          </w:p>
        </w:tc>
      </w:tr>
      <w:tr w:rsidR="009E1EEA" w14:paraId="4098A89E"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tcPr>
          <w:p w14:paraId="4E983792" w14:textId="7F2EA136" w:rsidR="009E1EEA" w:rsidRPr="004D57F2" w:rsidRDefault="009E1EEA" w:rsidP="00346876">
            <w:pPr>
              <w:jc w:val="both"/>
              <w:rPr>
                <w:color w:val="4472C4" w:themeColor="accent5"/>
                <w:lang w:val="en-US"/>
              </w:rPr>
            </w:pPr>
            <w:r w:rsidRPr="009E1EEA">
              <w:rPr>
                <w:color w:val="4472C4" w:themeColor="accent5"/>
                <w:lang w:val="en-US"/>
              </w:rPr>
              <w:t>https://wellcome.org/grant-funding/schemes/starter-grants-clinical-lecturers#key-dates-4718</w:t>
            </w:r>
          </w:p>
        </w:tc>
      </w:tr>
    </w:tbl>
    <w:p w14:paraId="6AA5E29B" w14:textId="77777777" w:rsidR="009E1EEA" w:rsidRPr="00E31110" w:rsidRDefault="009E1EEA" w:rsidP="009E1EEA"/>
    <w:tbl>
      <w:tblPr>
        <w:tblStyle w:val="GridTable4-Accent1"/>
        <w:tblW w:w="10490" w:type="dxa"/>
        <w:tblInd w:w="-5" w:type="dxa"/>
        <w:tblLook w:val="04A0" w:firstRow="1" w:lastRow="0" w:firstColumn="1" w:lastColumn="0" w:noHBand="0" w:noVBand="1"/>
      </w:tblPr>
      <w:tblGrid>
        <w:gridCol w:w="2839"/>
        <w:gridCol w:w="7651"/>
      </w:tblGrid>
      <w:tr w:rsidR="009E1EEA" w14:paraId="2A5FC9DF" w14:textId="77777777" w:rsidTr="00346876">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78F3570F" w14:textId="77777777" w:rsidR="009E1EEA" w:rsidRPr="00B138A3" w:rsidRDefault="009E1EEA" w:rsidP="00346876">
            <w:pPr>
              <w:jc w:val="center"/>
              <w:rPr>
                <w:lang w:val="en-US"/>
              </w:rPr>
            </w:pPr>
            <w:r w:rsidRPr="009E1EEA">
              <w:rPr>
                <w:lang w:val="en-US"/>
              </w:rPr>
              <w:t>Wellcome Career Development Awards</w:t>
            </w:r>
          </w:p>
        </w:tc>
      </w:tr>
      <w:tr w:rsidR="009E1EEA" w14:paraId="24043556" w14:textId="77777777" w:rsidTr="0034687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37D02762" w14:textId="77777777" w:rsidR="009E1EEA" w:rsidRDefault="009E1EEA" w:rsidP="00346876">
            <w:r>
              <w:t>Funder</w:t>
            </w:r>
          </w:p>
        </w:tc>
        <w:tc>
          <w:tcPr>
            <w:tcW w:w="7651" w:type="dxa"/>
            <w:vAlign w:val="center"/>
          </w:tcPr>
          <w:p w14:paraId="4783BD5B" w14:textId="77777777" w:rsidR="009E1EEA" w:rsidRDefault="009E1EEA" w:rsidP="00346876">
            <w:pPr>
              <w:cnfStyle w:val="000000100000" w:firstRow="0" w:lastRow="0" w:firstColumn="0" w:lastColumn="0" w:oddVBand="0" w:evenVBand="0" w:oddHBand="1" w:evenHBand="0" w:firstRowFirstColumn="0" w:firstRowLastColumn="0" w:lastRowFirstColumn="0" w:lastRowLastColumn="0"/>
            </w:pPr>
            <w:r>
              <w:t>Wellcome</w:t>
            </w:r>
          </w:p>
        </w:tc>
      </w:tr>
      <w:tr w:rsidR="009E1EEA" w14:paraId="73D832DC" w14:textId="77777777" w:rsidTr="00346876">
        <w:trPr>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507EDF96" w14:textId="77777777" w:rsidR="009E1EEA" w:rsidRDefault="009E1EEA" w:rsidP="00346876">
            <w:r>
              <w:t>Closing Date</w:t>
            </w:r>
          </w:p>
        </w:tc>
        <w:tc>
          <w:tcPr>
            <w:tcW w:w="7651" w:type="dxa"/>
            <w:vAlign w:val="center"/>
          </w:tcPr>
          <w:p w14:paraId="2E5451F0" w14:textId="77777777" w:rsidR="009E1EEA" w:rsidRDefault="009E1EEA" w:rsidP="00346876">
            <w:pPr>
              <w:cnfStyle w:val="000000000000" w:firstRow="0" w:lastRow="0" w:firstColumn="0" w:lastColumn="0" w:oddVBand="0" w:evenVBand="0" w:oddHBand="0" w:evenHBand="0" w:firstRowFirstColumn="0" w:firstRowLastColumn="0" w:lastRowFirstColumn="0" w:lastRowLastColumn="0"/>
            </w:pPr>
            <w:r>
              <w:t>Open – 04</w:t>
            </w:r>
            <w:r w:rsidRPr="009E1EEA">
              <w:rPr>
                <w:vertAlign w:val="superscript"/>
              </w:rPr>
              <w:t>th</w:t>
            </w:r>
            <w:r>
              <w:t xml:space="preserve"> April 2023 </w:t>
            </w:r>
          </w:p>
        </w:tc>
      </w:tr>
      <w:tr w:rsidR="009E1EEA" w14:paraId="12391B66"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4824177C" w14:textId="77777777" w:rsidR="009E1EEA" w:rsidRDefault="009E1EEA" w:rsidP="00346876">
            <w:r>
              <w:t>Award Range</w:t>
            </w:r>
          </w:p>
        </w:tc>
        <w:tc>
          <w:tcPr>
            <w:tcW w:w="7651" w:type="dxa"/>
            <w:vAlign w:val="center"/>
          </w:tcPr>
          <w:p w14:paraId="2BA5C9BD" w14:textId="77777777" w:rsidR="009E1EEA" w:rsidRPr="00AA7A8E" w:rsidRDefault="009E1EEA" w:rsidP="00346876">
            <w:pPr>
              <w:jc w:val="both"/>
              <w:cnfStyle w:val="000000100000" w:firstRow="0" w:lastRow="0" w:firstColumn="0" w:lastColumn="0" w:oddVBand="0" w:evenVBand="0" w:oddHBand="1" w:evenHBand="0" w:firstRowFirstColumn="0" w:firstRowLastColumn="0" w:lastRowFirstColumn="0" w:lastRowLastColumn="0"/>
              <w:rPr>
                <w:bCs/>
                <w:lang w:val="en-US"/>
              </w:rPr>
            </w:pPr>
          </w:p>
        </w:tc>
      </w:tr>
      <w:tr w:rsidR="009E1EEA" w14:paraId="73D1AF1A" w14:textId="77777777" w:rsidTr="00346876">
        <w:trPr>
          <w:trHeight w:val="398"/>
        </w:trPr>
        <w:tc>
          <w:tcPr>
            <w:cnfStyle w:val="001000000000" w:firstRow="0" w:lastRow="0" w:firstColumn="1" w:lastColumn="0" w:oddVBand="0" w:evenVBand="0" w:oddHBand="0" w:evenHBand="0" w:firstRowFirstColumn="0" w:firstRowLastColumn="0" w:lastRowFirstColumn="0" w:lastRowLastColumn="0"/>
            <w:tcW w:w="10490" w:type="dxa"/>
            <w:gridSpan w:val="2"/>
          </w:tcPr>
          <w:p w14:paraId="33DCD353" w14:textId="77777777" w:rsidR="009E1EEA" w:rsidRPr="009E1EEA" w:rsidRDefault="009E1EEA" w:rsidP="00346876">
            <w:pPr>
              <w:spacing w:after="0" w:line="240" w:lineRule="auto"/>
              <w:jc w:val="both"/>
              <w:rPr>
                <w:b/>
                <w:bCs/>
              </w:rPr>
            </w:pPr>
            <w:r w:rsidRPr="009E1EEA">
              <w:rPr>
                <w:b/>
                <w:bCs/>
              </w:rPr>
              <w:t>Where your host organisation is based:</w:t>
            </w:r>
          </w:p>
          <w:p w14:paraId="39A3E4A1" w14:textId="77777777" w:rsidR="009E1EEA" w:rsidRPr="009E1EEA" w:rsidRDefault="009E1EEA" w:rsidP="00346876">
            <w:pPr>
              <w:spacing w:after="0" w:line="240" w:lineRule="auto"/>
              <w:jc w:val="both"/>
            </w:pPr>
            <w:r w:rsidRPr="009E1EEA">
              <w:t>UK, Republic of Ireland, Low- or middle-income countries (apart from India and mainland China)</w:t>
            </w:r>
          </w:p>
          <w:p w14:paraId="5F86C748" w14:textId="77777777" w:rsidR="009E1EEA" w:rsidRPr="009E1EEA" w:rsidRDefault="009E1EEA" w:rsidP="00346876">
            <w:pPr>
              <w:spacing w:after="0" w:line="240" w:lineRule="auto"/>
              <w:jc w:val="both"/>
              <w:rPr>
                <w:b/>
                <w:bCs/>
              </w:rPr>
            </w:pPr>
            <w:r w:rsidRPr="009E1EEA">
              <w:rPr>
                <w:b/>
                <w:bCs/>
              </w:rPr>
              <w:t>Level of funding:</w:t>
            </w:r>
          </w:p>
          <w:p w14:paraId="50980A58" w14:textId="77777777" w:rsidR="009E1EEA" w:rsidRPr="009E1EEA" w:rsidRDefault="009E1EEA" w:rsidP="00346876">
            <w:pPr>
              <w:jc w:val="both"/>
              <w:rPr>
                <w:b w:val="0"/>
                <w:bCs w:val="0"/>
              </w:rPr>
            </w:pPr>
            <w:r w:rsidRPr="009E1EEA">
              <w:rPr>
                <w:b w:val="0"/>
                <w:bCs w:val="0"/>
              </w:rPr>
              <w:t>You should ask for your salary (if required) and the resources you need for your research programme – see the 'What we offer' section on this page. You will need to justify this in your application.</w:t>
            </w:r>
          </w:p>
        </w:tc>
      </w:tr>
      <w:tr w:rsidR="009E1EEA" w14:paraId="3FD778BE" w14:textId="77777777" w:rsidTr="003468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90" w:type="dxa"/>
            <w:gridSpan w:val="2"/>
          </w:tcPr>
          <w:p w14:paraId="4E37702E" w14:textId="77777777" w:rsidR="009E1EEA" w:rsidRPr="004D57F2" w:rsidRDefault="009E1EEA" w:rsidP="00346876">
            <w:pPr>
              <w:jc w:val="both"/>
              <w:rPr>
                <w:color w:val="4472C4" w:themeColor="accent5"/>
                <w:lang w:val="en-US"/>
              </w:rPr>
            </w:pPr>
            <w:r w:rsidRPr="009E1EEA">
              <w:rPr>
                <w:color w:val="4472C4" w:themeColor="accent5"/>
                <w:lang w:val="en-US"/>
              </w:rPr>
              <w:t>https://wellcome.org/grant-funding/schemes/career-development-awards</w:t>
            </w:r>
          </w:p>
        </w:tc>
      </w:tr>
    </w:tbl>
    <w:p w14:paraId="08E7FB6E" w14:textId="77777777" w:rsidR="006B725C" w:rsidRDefault="006B725C" w:rsidP="005C5946">
      <w:pPr>
        <w:jc w:val="both"/>
      </w:pPr>
    </w:p>
    <w:p w14:paraId="0F6CF38A" w14:textId="7DDC564E" w:rsidR="00406749" w:rsidRDefault="000E5FED" w:rsidP="005C5946">
      <w:pPr>
        <w:jc w:val="both"/>
        <w:rPr>
          <w:rStyle w:val="Hyperlink"/>
          <w:color w:val="C00000"/>
        </w:rPr>
      </w:pPr>
      <w:hyperlink w:anchor="TopofPage" w:history="1">
        <w:r w:rsidR="00916E69" w:rsidRPr="000325DC">
          <w:rPr>
            <w:rStyle w:val="Hyperlink"/>
            <w:color w:val="C00000"/>
          </w:rPr>
          <w:t>Ba</w:t>
        </w:r>
        <w:r w:rsidR="00916E69" w:rsidRPr="000325DC">
          <w:rPr>
            <w:rStyle w:val="Hyperlink"/>
            <w:color w:val="C00000"/>
          </w:rPr>
          <w:t>c</w:t>
        </w:r>
        <w:r w:rsidR="00916E69" w:rsidRPr="000325DC">
          <w:rPr>
            <w:rStyle w:val="Hyperlink"/>
            <w:color w:val="C00000"/>
          </w:rPr>
          <w:t>k to Top</w:t>
        </w:r>
      </w:hyperlink>
    </w:p>
    <w:p w14:paraId="35E91A1B" w14:textId="1F9BBBC7" w:rsidR="004450EF" w:rsidRPr="004450EF" w:rsidRDefault="00AD3A8C" w:rsidP="004450EF">
      <w:pPr>
        <w:pStyle w:val="Heading1"/>
        <w:rPr>
          <w:b w:val="0"/>
          <w:bCs w:val="0"/>
        </w:rPr>
      </w:pPr>
      <w:bookmarkStart w:id="72" w:name="_HORIZON_EUROPE_1"/>
      <w:bookmarkStart w:id="73" w:name="_The_Armed_Forces"/>
      <w:bookmarkEnd w:id="72"/>
      <w:bookmarkEnd w:id="73"/>
      <w:r w:rsidRPr="00AD3A8C">
        <w:rPr>
          <w:b w:val="0"/>
          <w:bCs w:val="0"/>
        </w:rPr>
        <w:t>The Armed Forces Pest Management Board</w:t>
      </w:r>
    </w:p>
    <w:p w14:paraId="4A9B601D" w14:textId="77777777" w:rsidR="004450EF" w:rsidRPr="000325DC" w:rsidRDefault="004450EF" w:rsidP="004450EF">
      <w:pPr>
        <w:spacing w:after="0"/>
        <w:rPr>
          <w:rStyle w:val="Hyperlink"/>
          <w:color w:val="auto"/>
        </w:rPr>
      </w:pPr>
    </w:p>
    <w:p w14:paraId="45C31E5D" w14:textId="77777777" w:rsidR="004450EF" w:rsidRPr="000325DC" w:rsidRDefault="000E5FED" w:rsidP="004450EF">
      <w:pPr>
        <w:spacing w:after="0"/>
        <w:jc w:val="both"/>
        <w:rPr>
          <w:color w:val="C00000"/>
          <w:lang w:val="en-US"/>
        </w:rPr>
      </w:pPr>
      <w:hyperlink w:anchor="TopofPage" w:history="1">
        <w:r w:rsidR="004450EF" w:rsidRPr="000325DC">
          <w:rPr>
            <w:rStyle w:val="Hyperlink"/>
            <w:color w:val="C00000"/>
          </w:rPr>
          <w:t>Back to Top</w:t>
        </w:r>
      </w:hyperlink>
    </w:p>
    <w:p w14:paraId="2EE467C4" w14:textId="77777777" w:rsidR="004450EF" w:rsidRPr="004450EF" w:rsidRDefault="004450EF" w:rsidP="004450EF">
      <w:pPr>
        <w:pStyle w:val="Heading1"/>
        <w:rPr>
          <w:b w:val="0"/>
          <w:bCs w:val="0"/>
        </w:rPr>
      </w:pPr>
      <w:bookmarkStart w:id="74" w:name="_EDCTP_3_1"/>
      <w:bookmarkEnd w:id="74"/>
      <w:r w:rsidRPr="004450EF">
        <w:rPr>
          <w:b w:val="0"/>
          <w:bCs w:val="0"/>
        </w:rPr>
        <w:t>EDCTP 3</w:t>
      </w:r>
    </w:p>
    <w:p w14:paraId="0B6D9296" w14:textId="77777777" w:rsidR="004450EF" w:rsidRPr="00625525" w:rsidRDefault="004450EF" w:rsidP="004450EF">
      <w:pPr>
        <w:pStyle w:val="paragraph"/>
        <w:spacing w:before="0" w:beforeAutospacing="0" w:after="0" w:afterAutospacing="0"/>
        <w:ind w:left="270"/>
        <w:textAlignment w:val="baseline"/>
        <w:rPr>
          <w:rFonts w:asciiTheme="minorHAnsi" w:hAnsiTheme="minorHAnsi" w:cstheme="minorHAnsi"/>
          <w:color w:val="000000"/>
          <w:lang w:val="en-US"/>
        </w:rPr>
      </w:pPr>
      <w:r w:rsidRPr="00420C8A">
        <w:rPr>
          <w:rStyle w:val="normaltextrun"/>
          <w:rFonts w:asciiTheme="minorHAnsi" w:hAnsiTheme="minorHAnsi" w:cstheme="minorHAnsi"/>
          <w:color w:val="000000"/>
          <w:lang w:val="en-US"/>
        </w:rPr>
        <w:t xml:space="preserve">Unlike the Horizon Europe </w:t>
      </w:r>
      <w:proofErr w:type="spellStart"/>
      <w:r w:rsidRPr="00420C8A">
        <w:rPr>
          <w:rStyle w:val="normaltextrun"/>
          <w:rFonts w:asciiTheme="minorHAnsi" w:hAnsiTheme="minorHAnsi" w:cstheme="minorHAnsi"/>
          <w:color w:val="000000"/>
          <w:lang w:val="en-US"/>
        </w:rPr>
        <w:t>programme</w:t>
      </w:r>
      <w:proofErr w:type="spellEnd"/>
      <w:r w:rsidRPr="00420C8A">
        <w:rPr>
          <w:rStyle w:val="normaltextrun"/>
          <w:rFonts w:asciiTheme="minorHAnsi" w:hAnsiTheme="minorHAnsi" w:cstheme="minorHAnsi"/>
          <w:color w:val="000000"/>
          <w:lang w:val="en-US"/>
        </w:rPr>
        <w:t xml:space="preserve">, </w:t>
      </w:r>
      <w:r w:rsidRPr="00420C8A">
        <w:rPr>
          <w:rStyle w:val="normaltextrun"/>
          <w:rFonts w:asciiTheme="minorHAnsi" w:hAnsiTheme="minorHAnsi" w:cstheme="minorHAnsi"/>
          <w:b/>
          <w:bCs/>
          <w:color w:val="000000"/>
          <w:u w:val="single"/>
          <w:lang w:val="en-US"/>
        </w:rPr>
        <w:t xml:space="preserve">UK HEIs </w:t>
      </w:r>
      <w:proofErr w:type="gramStart"/>
      <w:r w:rsidRPr="00420C8A">
        <w:rPr>
          <w:rStyle w:val="normaltextrun"/>
          <w:rFonts w:asciiTheme="minorHAnsi" w:hAnsiTheme="minorHAnsi" w:cstheme="minorHAnsi"/>
          <w:b/>
          <w:bCs/>
          <w:color w:val="000000"/>
          <w:u w:val="single"/>
          <w:lang w:val="en-US"/>
        </w:rPr>
        <w:t>are</w:t>
      </w:r>
      <w:proofErr w:type="gramEnd"/>
      <w:r w:rsidRPr="00420C8A">
        <w:rPr>
          <w:rStyle w:val="normaltextrun"/>
          <w:rFonts w:asciiTheme="minorHAnsi" w:hAnsiTheme="minorHAnsi" w:cstheme="minorHAnsi"/>
          <w:b/>
          <w:bCs/>
          <w:color w:val="000000"/>
          <w:u w:val="single"/>
          <w:lang w:val="en-US"/>
        </w:rPr>
        <w:t xml:space="preserve"> fully eligible to apply and lead proposals</w:t>
      </w:r>
      <w:r w:rsidRPr="00420C8A">
        <w:rPr>
          <w:rStyle w:val="normaltextrun"/>
          <w:rFonts w:asciiTheme="minorHAnsi" w:hAnsiTheme="minorHAnsi" w:cstheme="minorHAnsi"/>
          <w:b/>
          <w:bCs/>
          <w:color w:val="000000"/>
          <w:lang w:val="en-US"/>
        </w:rPr>
        <w:t xml:space="preserve"> </w:t>
      </w:r>
      <w:r w:rsidRPr="00420C8A">
        <w:rPr>
          <w:rStyle w:val="normaltextrun"/>
          <w:rFonts w:asciiTheme="minorHAnsi" w:hAnsiTheme="minorHAnsi" w:cstheme="minorHAnsi"/>
          <w:b/>
          <w:bCs/>
          <w:color w:val="000000"/>
          <w:u w:val="single"/>
          <w:lang w:val="en-US"/>
        </w:rPr>
        <w:t>for EDCTP3</w:t>
      </w:r>
      <w:r w:rsidRPr="00420C8A">
        <w:rPr>
          <w:rStyle w:val="normaltextrun"/>
          <w:rFonts w:asciiTheme="minorHAnsi" w:hAnsiTheme="minorHAnsi" w:cstheme="minorHAnsi"/>
          <w:color w:val="000000"/>
          <w:lang w:val="en-US"/>
        </w:rPr>
        <w:t xml:space="preserve">.  </w:t>
      </w:r>
    </w:p>
    <w:p w14:paraId="059D49CE" w14:textId="77777777" w:rsidR="004450EF" w:rsidRDefault="004450EF" w:rsidP="004450EF">
      <w:pPr>
        <w:spacing w:after="0"/>
        <w:jc w:val="both"/>
      </w:pPr>
    </w:p>
    <w:p w14:paraId="7E2517FC" w14:textId="77777777" w:rsidR="004450EF" w:rsidRPr="004A5581" w:rsidRDefault="000E5FED" w:rsidP="004450EF">
      <w:pPr>
        <w:spacing w:after="0"/>
        <w:jc w:val="both"/>
        <w:rPr>
          <w:color w:val="FF0000"/>
        </w:rPr>
      </w:pPr>
      <w:hyperlink w:anchor="_top" w:history="1">
        <w:r w:rsidR="004450EF" w:rsidRPr="004A5581">
          <w:rPr>
            <w:rStyle w:val="Hyperlink"/>
            <w:color w:val="FF0000"/>
          </w:rPr>
          <w:t>Back to top!</w:t>
        </w:r>
      </w:hyperlink>
    </w:p>
    <w:p w14:paraId="287D0F2F" w14:textId="284BBE30" w:rsidR="00274E75" w:rsidRPr="00274E75" w:rsidRDefault="00274E75" w:rsidP="00274E75"/>
    <w:sectPr w:rsidR="00274E75" w:rsidRPr="00274E75" w:rsidSect="002B036A">
      <w:headerReference w:type="default" r:id="rId1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87B94" w14:textId="77777777" w:rsidR="00FA3F6C" w:rsidRDefault="00FA3F6C" w:rsidP="001C4DCE">
      <w:pPr>
        <w:spacing w:after="0" w:line="240" w:lineRule="auto"/>
      </w:pPr>
      <w:r>
        <w:separator/>
      </w:r>
    </w:p>
  </w:endnote>
  <w:endnote w:type="continuationSeparator" w:id="0">
    <w:p w14:paraId="76966502" w14:textId="77777777" w:rsidR="00FA3F6C" w:rsidRDefault="00FA3F6C" w:rsidP="001C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6A043" w14:textId="77777777" w:rsidR="00FA3F6C" w:rsidRDefault="00FA3F6C" w:rsidP="001C4DCE">
      <w:pPr>
        <w:spacing w:after="0" w:line="240" w:lineRule="auto"/>
      </w:pPr>
      <w:r>
        <w:separator/>
      </w:r>
    </w:p>
  </w:footnote>
  <w:footnote w:type="continuationSeparator" w:id="0">
    <w:p w14:paraId="4371EC23" w14:textId="77777777" w:rsidR="00FA3F6C" w:rsidRDefault="00FA3F6C" w:rsidP="001C4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4A31" w14:textId="77777777" w:rsidR="00FA3F6C" w:rsidRPr="001C4DCE" w:rsidRDefault="00FA3F6C" w:rsidP="001C4DCE">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15D2"/>
    <w:multiLevelType w:val="hybridMultilevel"/>
    <w:tmpl w:val="C8F0461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F740AB"/>
    <w:multiLevelType w:val="hybridMultilevel"/>
    <w:tmpl w:val="A86A7F9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2F0341"/>
    <w:multiLevelType w:val="hybridMultilevel"/>
    <w:tmpl w:val="80EEAFF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25559E"/>
    <w:multiLevelType w:val="hybridMultilevel"/>
    <w:tmpl w:val="1458BC0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ED10A2"/>
    <w:multiLevelType w:val="hybridMultilevel"/>
    <w:tmpl w:val="9A66DA6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134B48"/>
    <w:multiLevelType w:val="hybridMultilevel"/>
    <w:tmpl w:val="824E84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2775B"/>
    <w:multiLevelType w:val="multilevel"/>
    <w:tmpl w:val="D90C3828"/>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FE6726E"/>
    <w:multiLevelType w:val="hybridMultilevel"/>
    <w:tmpl w:val="610C8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27B07"/>
    <w:multiLevelType w:val="hybridMultilevel"/>
    <w:tmpl w:val="2162318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FC218A"/>
    <w:multiLevelType w:val="hybridMultilevel"/>
    <w:tmpl w:val="A5CCEF1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DB49ED"/>
    <w:multiLevelType w:val="hybridMultilevel"/>
    <w:tmpl w:val="913A07A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9A4FE3"/>
    <w:multiLevelType w:val="hybridMultilevel"/>
    <w:tmpl w:val="E95AB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6D015A"/>
    <w:multiLevelType w:val="hybridMultilevel"/>
    <w:tmpl w:val="F266F29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F246FB"/>
    <w:multiLevelType w:val="hybridMultilevel"/>
    <w:tmpl w:val="A70E6D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411A99"/>
    <w:multiLevelType w:val="hybridMultilevel"/>
    <w:tmpl w:val="3DAE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68743E"/>
    <w:multiLevelType w:val="hybridMultilevel"/>
    <w:tmpl w:val="923C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324C20"/>
    <w:multiLevelType w:val="hybridMultilevel"/>
    <w:tmpl w:val="622A4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62AD3"/>
    <w:multiLevelType w:val="hybridMultilevel"/>
    <w:tmpl w:val="2E9686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D51DF2"/>
    <w:multiLevelType w:val="hybridMultilevel"/>
    <w:tmpl w:val="05583C1E"/>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1704205"/>
    <w:multiLevelType w:val="hybridMultilevel"/>
    <w:tmpl w:val="545E192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2AD4591"/>
    <w:multiLevelType w:val="hybridMultilevel"/>
    <w:tmpl w:val="18F4AAD6"/>
    <w:lvl w:ilvl="0" w:tplc="1D5A846E">
      <w:start w:val="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575123D"/>
    <w:multiLevelType w:val="hybridMultilevel"/>
    <w:tmpl w:val="8CF298B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09741F"/>
    <w:multiLevelType w:val="hybridMultilevel"/>
    <w:tmpl w:val="2926057C"/>
    <w:lvl w:ilvl="0" w:tplc="D4BA911C">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BE57FFD"/>
    <w:multiLevelType w:val="hybridMultilevel"/>
    <w:tmpl w:val="C2F026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BC47B8"/>
    <w:multiLevelType w:val="hybridMultilevel"/>
    <w:tmpl w:val="296C9160"/>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0745E5F"/>
    <w:multiLevelType w:val="hybridMultilevel"/>
    <w:tmpl w:val="E58E00C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3A3645"/>
    <w:multiLevelType w:val="hybridMultilevel"/>
    <w:tmpl w:val="6C2EADC6"/>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FFB071B"/>
    <w:multiLevelType w:val="hybridMultilevel"/>
    <w:tmpl w:val="95AC8CD8"/>
    <w:lvl w:ilvl="0" w:tplc="CF8266F6">
      <w:start w:val="1"/>
      <w:numFmt w:val="decimal"/>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0401780">
    <w:abstractNumId w:val="20"/>
  </w:num>
  <w:num w:numId="2" w16cid:durableId="943150055">
    <w:abstractNumId w:val="27"/>
  </w:num>
  <w:num w:numId="3" w16cid:durableId="720402733">
    <w:abstractNumId w:val="15"/>
  </w:num>
  <w:num w:numId="4" w16cid:durableId="1451238978">
    <w:abstractNumId w:val="14"/>
  </w:num>
  <w:num w:numId="5" w16cid:durableId="1021854407">
    <w:abstractNumId w:val="8"/>
  </w:num>
  <w:num w:numId="6" w16cid:durableId="1776825091">
    <w:abstractNumId w:val="12"/>
  </w:num>
  <w:num w:numId="7" w16cid:durableId="1976372722">
    <w:abstractNumId w:val="4"/>
  </w:num>
  <w:num w:numId="8" w16cid:durableId="1536886294">
    <w:abstractNumId w:val="3"/>
  </w:num>
  <w:num w:numId="9" w16cid:durableId="348483292">
    <w:abstractNumId w:val="10"/>
  </w:num>
  <w:num w:numId="10" w16cid:durableId="1053961703">
    <w:abstractNumId w:val="0"/>
  </w:num>
  <w:num w:numId="11" w16cid:durableId="2091923813">
    <w:abstractNumId w:val="19"/>
  </w:num>
  <w:num w:numId="12" w16cid:durableId="1109618122">
    <w:abstractNumId w:val="21"/>
  </w:num>
  <w:num w:numId="13" w16cid:durableId="81072423">
    <w:abstractNumId w:val="2"/>
  </w:num>
  <w:num w:numId="14" w16cid:durableId="693533719">
    <w:abstractNumId w:val="1"/>
  </w:num>
  <w:num w:numId="15" w16cid:durableId="1499534692">
    <w:abstractNumId w:val="25"/>
  </w:num>
  <w:num w:numId="16" w16cid:durableId="945189190">
    <w:abstractNumId w:val="9"/>
  </w:num>
  <w:num w:numId="17" w16cid:durableId="12520829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2081665">
    <w:abstractNumId w:val="6"/>
  </w:num>
  <w:num w:numId="19" w16cid:durableId="272908874">
    <w:abstractNumId w:val="6"/>
  </w:num>
  <w:num w:numId="20" w16cid:durableId="1374885676">
    <w:abstractNumId w:val="6"/>
  </w:num>
  <w:num w:numId="21" w16cid:durableId="1317108253">
    <w:abstractNumId w:val="6"/>
  </w:num>
  <w:num w:numId="22" w16cid:durableId="1022979264">
    <w:abstractNumId w:val="6"/>
  </w:num>
  <w:num w:numId="23" w16cid:durableId="876698521">
    <w:abstractNumId w:val="6"/>
  </w:num>
  <w:num w:numId="24" w16cid:durableId="1869678627">
    <w:abstractNumId w:val="6"/>
  </w:num>
  <w:num w:numId="25" w16cid:durableId="149103160">
    <w:abstractNumId w:val="6"/>
  </w:num>
  <w:num w:numId="26" w16cid:durableId="1882940828">
    <w:abstractNumId w:val="6"/>
  </w:num>
  <w:num w:numId="27" w16cid:durableId="1408309817">
    <w:abstractNumId w:val="6"/>
  </w:num>
  <w:num w:numId="28" w16cid:durableId="1360086557">
    <w:abstractNumId w:val="26"/>
  </w:num>
  <w:num w:numId="29" w16cid:durableId="40986917">
    <w:abstractNumId w:val="17"/>
  </w:num>
  <w:num w:numId="30" w16cid:durableId="603532914">
    <w:abstractNumId w:val="22"/>
  </w:num>
  <w:num w:numId="31" w16cid:durableId="71899297">
    <w:abstractNumId w:val="13"/>
  </w:num>
  <w:num w:numId="32" w16cid:durableId="347293715">
    <w:abstractNumId w:val="7"/>
  </w:num>
  <w:num w:numId="33" w16cid:durableId="1609968155">
    <w:abstractNumId w:val="18"/>
  </w:num>
  <w:num w:numId="34" w16cid:durableId="1989826223">
    <w:abstractNumId w:val="5"/>
  </w:num>
  <w:num w:numId="35" w16cid:durableId="1999722585">
    <w:abstractNumId w:val="24"/>
  </w:num>
  <w:num w:numId="36" w16cid:durableId="1650596731">
    <w:abstractNumId w:val="23"/>
  </w:num>
  <w:num w:numId="37" w16cid:durableId="668603004">
    <w:abstractNumId w:val="11"/>
  </w:num>
  <w:num w:numId="38" w16cid:durableId="114381237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A6"/>
    <w:rsid w:val="0000203B"/>
    <w:rsid w:val="00004728"/>
    <w:rsid w:val="000115D9"/>
    <w:rsid w:val="000123B3"/>
    <w:rsid w:val="000125B4"/>
    <w:rsid w:val="000127EA"/>
    <w:rsid w:val="00012C17"/>
    <w:rsid w:val="00014CBB"/>
    <w:rsid w:val="00014D69"/>
    <w:rsid w:val="00015B42"/>
    <w:rsid w:val="00016B18"/>
    <w:rsid w:val="000202B4"/>
    <w:rsid w:val="00021814"/>
    <w:rsid w:val="00022D40"/>
    <w:rsid w:val="00024680"/>
    <w:rsid w:val="000254BB"/>
    <w:rsid w:val="00025F4B"/>
    <w:rsid w:val="000325DC"/>
    <w:rsid w:val="00033962"/>
    <w:rsid w:val="00034F71"/>
    <w:rsid w:val="00036913"/>
    <w:rsid w:val="000409A0"/>
    <w:rsid w:val="00040E9B"/>
    <w:rsid w:val="00040F35"/>
    <w:rsid w:val="00046527"/>
    <w:rsid w:val="00050036"/>
    <w:rsid w:val="0005175B"/>
    <w:rsid w:val="00062E16"/>
    <w:rsid w:val="000635C6"/>
    <w:rsid w:val="00063982"/>
    <w:rsid w:val="00064B19"/>
    <w:rsid w:val="00065DD6"/>
    <w:rsid w:val="000727C8"/>
    <w:rsid w:val="000749B4"/>
    <w:rsid w:val="000750CA"/>
    <w:rsid w:val="000752A3"/>
    <w:rsid w:val="00077517"/>
    <w:rsid w:val="000779C4"/>
    <w:rsid w:val="000809FD"/>
    <w:rsid w:val="00080E1D"/>
    <w:rsid w:val="00081C0D"/>
    <w:rsid w:val="000847F5"/>
    <w:rsid w:val="0009108D"/>
    <w:rsid w:val="000929A6"/>
    <w:rsid w:val="00092FA2"/>
    <w:rsid w:val="000930AD"/>
    <w:rsid w:val="00093499"/>
    <w:rsid w:val="0009550C"/>
    <w:rsid w:val="00096721"/>
    <w:rsid w:val="000A211A"/>
    <w:rsid w:val="000A249B"/>
    <w:rsid w:val="000A7681"/>
    <w:rsid w:val="000B70C9"/>
    <w:rsid w:val="000C1481"/>
    <w:rsid w:val="000C499D"/>
    <w:rsid w:val="000C5096"/>
    <w:rsid w:val="000C6091"/>
    <w:rsid w:val="000D0AC2"/>
    <w:rsid w:val="000D0FAE"/>
    <w:rsid w:val="000E2B70"/>
    <w:rsid w:val="000E346E"/>
    <w:rsid w:val="000E56C3"/>
    <w:rsid w:val="000E5FED"/>
    <w:rsid w:val="000E7835"/>
    <w:rsid w:val="000F01E7"/>
    <w:rsid w:val="000F28FD"/>
    <w:rsid w:val="000F34CD"/>
    <w:rsid w:val="000F5E6A"/>
    <w:rsid w:val="000F6ED6"/>
    <w:rsid w:val="000F7B21"/>
    <w:rsid w:val="00100092"/>
    <w:rsid w:val="0010020B"/>
    <w:rsid w:val="00100D86"/>
    <w:rsid w:val="001036AB"/>
    <w:rsid w:val="0010520F"/>
    <w:rsid w:val="00110F00"/>
    <w:rsid w:val="00111781"/>
    <w:rsid w:val="00112E32"/>
    <w:rsid w:val="00117C86"/>
    <w:rsid w:val="00120A73"/>
    <w:rsid w:val="00121D18"/>
    <w:rsid w:val="00123FF0"/>
    <w:rsid w:val="001247D6"/>
    <w:rsid w:val="00124C1D"/>
    <w:rsid w:val="0012662A"/>
    <w:rsid w:val="001276EE"/>
    <w:rsid w:val="00133267"/>
    <w:rsid w:val="0013389C"/>
    <w:rsid w:val="00133BFC"/>
    <w:rsid w:val="0014256F"/>
    <w:rsid w:val="00142666"/>
    <w:rsid w:val="00146294"/>
    <w:rsid w:val="001479E7"/>
    <w:rsid w:val="00147D6D"/>
    <w:rsid w:val="001530B1"/>
    <w:rsid w:val="00154C2D"/>
    <w:rsid w:val="001569CC"/>
    <w:rsid w:val="00156D8D"/>
    <w:rsid w:val="001613BC"/>
    <w:rsid w:val="001641A9"/>
    <w:rsid w:val="00170077"/>
    <w:rsid w:val="00171B30"/>
    <w:rsid w:val="001733F4"/>
    <w:rsid w:val="001736DB"/>
    <w:rsid w:val="0017531F"/>
    <w:rsid w:val="001755D2"/>
    <w:rsid w:val="00181274"/>
    <w:rsid w:val="001829AB"/>
    <w:rsid w:val="0018648E"/>
    <w:rsid w:val="001868E3"/>
    <w:rsid w:val="00186CC8"/>
    <w:rsid w:val="00192181"/>
    <w:rsid w:val="0019219D"/>
    <w:rsid w:val="001924FF"/>
    <w:rsid w:val="0019372C"/>
    <w:rsid w:val="00195FE2"/>
    <w:rsid w:val="001A0FEC"/>
    <w:rsid w:val="001A5BF7"/>
    <w:rsid w:val="001A6084"/>
    <w:rsid w:val="001B3547"/>
    <w:rsid w:val="001B6182"/>
    <w:rsid w:val="001B62E6"/>
    <w:rsid w:val="001B7ACB"/>
    <w:rsid w:val="001C00EE"/>
    <w:rsid w:val="001C09ED"/>
    <w:rsid w:val="001C0D8E"/>
    <w:rsid w:val="001C109E"/>
    <w:rsid w:val="001C20B9"/>
    <w:rsid w:val="001C3869"/>
    <w:rsid w:val="001C4DCE"/>
    <w:rsid w:val="001C56C5"/>
    <w:rsid w:val="001D1112"/>
    <w:rsid w:val="001D6ACB"/>
    <w:rsid w:val="001E11A6"/>
    <w:rsid w:val="001E121F"/>
    <w:rsid w:val="001E2AF8"/>
    <w:rsid w:val="001E3B99"/>
    <w:rsid w:val="001E430F"/>
    <w:rsid w:val="001E4A94"/>
    <w:rsid w:val="001E50F2"/>
    <w:rsid w:val="001E635A"/>
    <w:rsid w:val="001E6735"/>
    <w:rsid w:val="001F1B8C"/>
    <w:rsid w:val="001F61B7"/>
    <w:rsid w:val="001F7AD3"/>
    <w:rsid w:val="00201169"/>
    <w:rsid w:val="002019CD"/>
    <w:rsid w:val="00204D84"/>
    <w:rsid w:val="00206A0A"/>
    <w:rsid w:val="00211D84"/>
    <w:rsid w:val="002126CF"/>
    <w:rsid w:val="00213AE3"/>
    <w:rsid w:val="00214452"/>
    <w:rsid w:val="002158E1"/>
    <w:rsid w:val="0021631C"/>
    <w:rsid w:val="00221AA1"/>
    <w:rsid w:val="00223E42"/>
    <w:rsid w:val="00227481"/>
    <w:rsid w:val="002278CF"/>
    <w:rsid w:val="00230107"/>
    <w:rsid w:val="00230156"/>
    <w:rsid w:val="002345C4"/>
    <w:rsid w:val="00235C12"/>
    <w:rsid w:val="0023681F"/>
    <w:rsid w:val="00244F16"/>
    <w:rsid w:val="00245471"/>
    <w:rsid w:val="002458CD"/>
    <w:rsid w:val="00246E84"/>
    <w:rsid w:val="00247070"/>
    <w:rsid w:val="002474E5"/>
    <w:rsid w:val="00250E61"/>
    <w:rsid w:val="00253754"/>
    <w:rsid w:val="00253A44"/>
    <w:rsid w:val="00253D6B"/>
    <w:rsid w:val="0025645F"/>
    <w:rsid w:val="00261FF6"/>
    <w:rsid w:val="002622E9"/>
    <w:rsid w:val="00262B81"/>
    <w:rsid w:val="00266FFA"/>
    <w:rsid w:val="00267796"/>
    <w:rsid w:val="002712DF"/>
    <w:rsid w:val="00274E75"/>
    <w:rsid w:val="002769E8"/>
    <w:rsid w:val="00280650"/>
    <w:rsid w:val="002844CB"/>
    <w:rsid w:val="0028659C"/>
    <w:rsid w:val="00291E03"/>
    <w:rsid w:val="00296968"/>
    <w:rsid w:val="0029775B"/>
    <w:rsid w:val="002A0EBC"/>
    <w:rsid w:val="002A1157"/>
    <w:rsid w:val="002A7C79"/>
    <w:rsid w:val="002B036A"/>
    <w:rsid w:val="002B073C"/>
    <w:rsid w:val="002B180E"/>
    <w:rsid w:val="002B57BE"/>
    <w:rsid w:val="002B61B4"/>
    <w:rsid w:val="002C5391"/>
    <w:rsid w:val="002C5C97"/>
    <w:rsid w:val="002C6426"/>
    <w:rsid w:val="002C68DB"/>
    <w:rsid w:val="002D289B"/>
    <w:rsid w:val="002D2B01"/>
    <w:rsid w:val="002D3A2B"/>
    <w:rsid w:val="002D6236"/>
    <w:rsid w:val="002D6E77"/>
    <w:rsid w:val="002E2E5D"/>
    <w:rsid w:val="002E3DBE"/>
    <w:rsid w:val="002E511C"/>
    <w:rsid w:val="002E5608"/>
    <w:rsid w:val="002E5BFA"/>
    <w:rsid w:val="002E6D69"/>
    <w:rsid w:val="002E77FF"/>
    <w:rsid w:val="002E7FEE"/>
    <w:rsid w:val="002F001D"/>
    <w:rsid w:val="002F01B3"/>
    <w:rsid w:val="002F0B2E"/>
    <w:rsid w:val="002F2FCC"/>
    <w:rsid w:val="002F3357"/>
    <w:rsid w:val="002F66B4"/>
    <w:rsid w:val="002F6EAE"/>
    <w:rsid w:val="00300ACA"/>
    <w:rsid w:val="0030103B"/>
    <w:rsid w:val="00303717"/>
    <w:rsid w:val="00304B5E"/>
    <w:rsid w:val="003054ED"/>
    <w:rsid w:val="00305C9C"/>
    <w:rsid w:val="00305E6F"/>
    <w:rsid w:val="00305F16"/>
    <w:rsid w:val="00315839"/>
    <w:rsid w:val="00323C76"/>
    <w:rsid w:val="00332A19"/>
    <w:rsid w:val="00333737"/>
    <w:rsid w:val="00340295"/>
    <w:rsid w:val="003423D4"/>
    <w:rsid w:val="0034257C"/>
    <w:rsid w:val="00343163"/>
    <w:rsid w:val="00346A51"/>
    <w:rsid w:val="00350A9E"/>
    <w:rsid w:val="00351486"/>
    <w:rsid w:val="0035506D"/>
    <w:rsid w:val="00355834"/>
    <w:rsid w:val="00361F28"/>
    <w:rsid w:val="00362FAB"/>
    <w:rsid w:val="00363DB7"/>
    <w:rsid w:val="00365F6E"/>
    <w:rsid w:val="00366ABC"/>
    <w:rsid w:val="00370342"/>
    <w:rsid w:val="003727EB"/>
    <w:rsid w:val="00372BA9"/>
    <w:rsid w:val="00374939"/>
    <w:rsid w:val="00375BAD"/>
    <w:rsid w:val="0037675A"/>
    <w:rsid w:val="00376E6F"/>
    <w:rsid w:val="003826CA"/>
    <w:rsid w:val="00382895"/>
    <w:rsid w:val="00383D1B"/>
    <w:rsid w:val="003842A7"/>
    <w:rsid w:val="003902AC"/>
    <w:rsid w:val="003902EC"/>
    <w:rsid w:val="00390E47"/>
    <w:rsid w:val="00395A09"/>
    <w:rsid w:val="00396662"/>
    <w:rsid w:val="003A09C4"/>
    <w:rsid w:val="003A0FFB"/>
    <w:rsid w:val="003A3D9F"/>
    <w:rsid w:val="003A6576"/>
    <w:rsid w:val="003B0AD8"/>
    <w:rsid w:val="003B1A10"/>
    <w:rsid w:val="003B1D58"/>
    <w:rsid w:val="003B4F67"/>
    <w:rsid w:val="003B4FF6"/>
    <w:rsid w:val="003C1EAA"/>
    <w:rsid w:val="003C2C2E"/>
    <w:rsid w:val="003C3402"/>
    <w:rsid w:val="003C359B"/>
    <w:rsid w:val="003C35EC"/>
    <w:rsid w:val="003C3CA3"/>
    <w:rsid w:val="003C56E9"/>
    <w:rsid w:val="003C6D69"/>
    <w:rsid w:val="003D1849"/>
    <w:rsid w:val="003D746D"/>
    <w:rsid w:val="003E0DD1"/>
    <w:rsid w:val="003E2BCC"/>
    <w:rsid w:val="003E4923"/>
    <w:rsid w:val="003E5F56"/>
    <w:rsid w:val="003E63AD"/>
    <w:rsid w:val="003F009D"/>
    <w:rsid w:val="003F094A"/>
    <w:rsid w:val="003F3895"/>
    <w:rsid w:val="003F575F"/>
    <w:rsid w:val="003F7486"/>
    <w:rsid w:val="0040141D"/>
    <w:rsid w:val="00402F27"/>
    <w:rsid w:val="0040575A"/>
    <w:rsid w:val="00405903"/>
    <w:rsid w:val="00405D90"/>
    <w:rsid w:val="004065A2"/>
    <w:rsid w:val="00406749"/>
    <w:rsid w:val="004142C7"/>
    <w:rsid w:val="00414FE7"/>
    <w:rsid w:val="0041598A"/>
    <w:rsid w:val="00415CAA"/>
    <w:rsid w:val="00420439"/>
    <w:rsid w:val="00420C8A"/>
    <w:rsid w:val="00420E99"/>
    <w:rsid w:val="00422BED"/>
    <w:rsid w:val="004242B8"/>
    <w:rsid w:val="00424BCF"/>
    <w:rsid w:val="0042608D"/>
    <w:rsid w:val="00430E49"/>
    <w:rsid w:val="004318CA"/>
    <w:rsid w:val="0043190A"/>
    <w:rsid w:val="00434F33"/>
    <w:rsid w:val="004369C3"/>
    <w:rsid w:val="00440C9F"/>
    <w:rsid w:val="00441159"/>
    <w:rsid w:val="0044137A"/>
    <w:rsid w:val="00441A27"/>
    <w:rsid w:val="00441FD4"/>
    <w:rsid w:val="004450EF"/>
    <w:rsid w:val="00445F35"/>
    <w:rsid w:val="00446625"/>
    <w:rsid w:val="00452B00"/>
    <w:rsid w:val="00456518"/>
    <w:rsid w:val="004574C8"/>
    <w:rsid w:val="00460298"/>
    <w:rsid w:val="00462870"/>
    <w:rsid w:val="004643C1"/>
    <w:rsid w:val="0047308C"/>
    <w:rsid w:val="00473FEC"/>
    <w:rsid w:val="00475E67"/>
    <w:rsid w:val="00477D4B"/>
    <w:rsid w:val="00480BB8"/>
    <w:rsid w:val="0048170F"/>
    <w:rsid w:val="004836AD"/>
    <w:rsid w:val="00483CAA"/>
    <w:rsid w:val="00492E7B"/>
    <w:rsid w:val="00495856"/>
    <w:rsid w:val="00496200"/>
    <w:rsid w:val="004A0003"/>
    <w:rsid w:val="004A2D9A"/>
    <w:rsid w:val="004A42B8"/>
    <w:rsid w:val="004A5581"/>
    <w:rsid w:val="004A7AE0"/>
    <w:rsid w:val="004B07A3"/>
    <w:rsid w:val="004B2A96"/>
    <w:rsid w:val="004B5D70"/>
    <w:rsid w:val="004C47FB"/>
    <w:rsid w:val="004C4B3F"/>
    <w:rsid w:val="004C6C1D"/>
    <w:rsid w:val="004D5027"/>
    <w:rsid w:val="004D7828"/>
    <w:rsid w:val="004E0BF6"/>
    <w:rsid w:val="004E283D"/>
    <w:rsid w:val="004E3351"/>
    <w:rsid w:val="004E491E"/>
    <w:rsid w:val="004E49DE"/>
    <w:rsid w:val="004E4C0D"/>
    <w:rsid w:val="004E72C4"/>
    <w:rsid w:val="004F0DB2"/>
    <w:rsid w:val="004F7295"/>
    <w:rsid w:val="005003A9"/>
    <w:rsid w:val="00501BCF"/>
    <w:rsid w:val="0050404B"/>
    <w:rsid w:val="005076E4"/>
    <w:rsid w:val="00507A57"/>
    <w:rsid w:val="0051266F"/>
    <w:rsid w:val="00513E17"/>
    <w:rsid w:val="005148DD"/>
    <w:rsid w:val="005220AF"/>
    <w:rsid w:val="00524B3C"/>
    <w:rsid w:val="00524F44"/>
    <w:rsid w:val="005250DD"/>
    <w:rsid w:val="005263B6"/>
    <w:rsid w:val="00526C57"/>
    <w:rsid w:val="00527A4B"/>
    <w:rsid w:val="005304FD"/>
    <w:rsid w:val="00530AAC"/>
    <w:rsid w:val="0053371E"/>
    <w:rsid w:val="0053434F"/>
    <w:rsid w:val="00534864"/>
    <w:rsid w:val="00536E6D"/>
    <w:rsid w:val="00537DAA"/>
    <w:rsid w:val="00537E6F"/>
    <w:rsid w:val="005454F0"/>
    <w:rsid w:val="00550284"/>
    <w:rsid w:val="00551620"/>
    <w:rsid w:val="0055573A"/>
    <w:rsid w:val="0056332F"/>
    <w:rsid w:val="00563949"/>
    <w:rsid w:val="00566980"/>
    <w:rsid w:val="00567203"/>
    <w:rsid w:val="00570019"/>
    <w:rsid w:val="0057082E"/>
    <w:rsid w:val="00571427"/>
    <w:rsid w:val="00571637"/>
    <w:rsid w:val="00576A5D"/>
    <w:rsid w:val="0057748D"/>
    <w:rsid w:val="00583F9C"/>
    <w:rsid w:val="0058799B"/>
    <w:rsid w:val="005A1A29"/>
    <w:rsid w:val="005A313D"/>
    <w:rsid w:val="005B2902"/>
    <w:rsid w:val="005B3B18"/>
    <w:rsid w:val="005B6358"/>
    <w:rsid w:val="005B7E2F"/>
    <w:rsid w:val="005C1653"/>
    <w:rsid w:val="005C53E4"/>
    <w:rsid w:val="005C5671"/>
    <w:rsid w:val="005C5946"/>
    <w:rsid w:val="005C5BBC"/>
    <w:rsid w:val="005C6FC4"/>
    <w:rsid w:val="005C7EC7"/>
    <w:rsid w:val="005D11E0"/>
    <w:rsid w:val="005D1BD7"/>
    <w:rsid w:val="005D3029"/>
    <w:rsid w:val="005D4FA7"/>
    <w:rsid w:val="005E0F4B"/>
    <w:rsid w:val="005E1570"/>
    <w:rsid w:val="005E420A"/>
    <w:rsid w:val="005E587C"/>
    <w:rsid w:val="005E5D3C"/>
    <w:rsid w:val="005E5DFE"/>
    <w:rsid w:val="005F03A3"/>
    <w:rsid w:val="005F1780"/>
    <w:rsid w:val="005F193D"/>
    <w:rsid w:val="005F2054"/>
    <w:rsid w:val="005F359E"/>
    <w:rsid w:val="005F3FF5"/>
    <w:rsid w:val="005F7C42"/>
    <w:rsid w:val="00603DF9"/>
    <w:rsid w:val="006056A7"/>
    <w:rsid w:val="00606800"/>
    <w:rsid w:val="00607475"/>
    <w:rsid w:val="00607634"/>
    <w:rsid w:val="00611DA4"/>
    <w:rsid w:val="00614C55"/>
    <w:rsid w:val="006155C0"/>
    <w:rsid w:val="00617C39"/>
    <w:rsid w:val="00620D25"/>
    <w:rsid w:val="00625525"/>
    <w:rsid w:val="00626182"/>
    <w:rsid w:val="00626812"/>
    <w:rsid w:val="00630D3F"/>
    <w:rsid w:val="006340EE"/>
    <w:rsid w:val="006345F8"/>
    <w:rsid w:val="0063782D"/>
    <w:rsid w:val="00640820"/>
    <w:rsid w:val="00643C3C"/>
    <w:rsid w:val="00643CDA"/>
    <w:rsid w:val="00643E34"/>
    <w:rsid w:val="00644928"/>
    <w:rsid w:val="00645E32"/>
    <w:rsid w:val="00650E74"/>
    <w:rsid w:val="00651F27"/>
    <w:rsid w:val="006529E9"/>
    <w:rsid w:val="00661ABB"/>
    <w:rsid w:val="00661D0F"/>
    <w:rsid w:val="00662076"/>
    <w:rsid w:val="00666C11"/>
    <w:rsid w:val="0067076C"/>
    <w:rsid w:val="0067248A"/>
    <w:rsid w:val="00675234"/>
    <w:rsid w:val="0067534D"/>
    <w:rsid w:val="006779F5"/>
    <w:rsid w:val="00680413"/>
    <w:rsid w:val="006821FF"/>
    <w:rsid w:val="0068267B"/>
    <w:rsid w:val="00684D7A"/>
    <w:rsid w:val="00687AC2"/>
    <w:rsid w:val="00690AF8"/>
    <w:rsid w:val="0069643F"/>
    <w:rsid w:val="006A0082"/>
    <w:rsid w:val="006A33D2"/>
    <w:rsid w:val="006A5607"/>
    <w:rsid w:val="006A79DA"/>
    <w:rsid w:val="006B1280"/>
    <w:rsid w:val="006B564F"/>
    <w:rsid w:val="006B597D"/>
    <w:rsid w:val="006B5DE4"/>
    <w:rsid w:val="006B725C"/>
    <w:rsid w:val="006C1055"/>
    <w:rsid w:val="006C1420"/>
    <w:rsid w:val="006C289A"/>
    <w:rsid w:val="006C3676"/>
    <w:rsid w:val="006C50D5"/>
    <w:rsid w:val="006C6690"/>
    <w:rsid w:val="006C6E8B"/>
    <w:rsid w:val="006D2C89"/>
    <w:rsid w:val="006D3DA8"/>
    <w:rsid w:val="006D46FF"/>
    <w:rsid w:val="006D5EB1"/>
    <w:rsid w:val="006D5F77"/>
    <w:rsid w:val="006D6267"/>
    <w:rsid w:val="006E43D5"/>
    <w:rsid w:val="006E4E1A"/>
    <w:rsid w:val="006E6C4A"/>
    <w:rsid w:val="006E6F9B"/>
    <w:rsid w:val="006F1C49"/>
    <w:rsid w:val="006F2F6D"/>
    <w:rsid w:val="006F4496"/>
    <w:rsid w:val="006F4AF5"/>
    <w:rsid w:val="006F55CB"/>
    <w:rsid w:val="00700252"/>
    <w:rsid w:val="0070144C"/>
    <w:rsid w:val="00701DC5"/>
    <w:rsid w:val="007027E6"/>
    <w:rsid w:val="007064E9"/>
    <w:rsid w:val="007067EC"/>
    <w:rsid w:val="00706F7C"/>
    <w:rsid w:val="0071000C"/>
    <w:rsid w:val="00711113"/>
    <w:rsid w:val="00711773"/>
    <w:rsid w:val="00711ACD"/>
    <w:rsid w:val="007125BB"/>
    <w:rsid w:val="00712FD1"/>
    <w:rsid w:val="00715245"/>
    <w:rsid w:val="007161D0"/>
    <w:rsid w:val="0071675D"/>
    <w:rsid w:val="00716B0B"/>
    <w:rsid w:val="00721AF6"/>
    <w:rsid w:val="0072236D"/>
    <w:rsid w:val="00732CE9"/>
    <w:rsid w:val="00732EA1"/>
    <w:rsid w:val="007333FD"/>
    <w:rsid w:val="007412DB"/>
    <w:rsid w:val="0074734A"/>
    <w:rsid w:val="00747511"/>
    <w:rsid w:val="0075201E"/>
    <w:rsid w:val="00754567"/>
    <w:rsid w:val="007579D5"/>
    <w:rsid w:val="00761CAE"/>
    <w:rsid w:val="0076296A"/>
    <w:rsid w:val="00766AED"/>
    <w:rsid w:val="00770F05"/>
    <w:rsid w:val="007717C5"/>
    <w:rsid w:val="00772DCC"/>
    <w:rsid w:val="0078041B"/>
    <w:rsid w:val="007808FE"/>
    <w:rsid w:val="00780BE7"/>
    <w:rsid w:val="00782A91"/>
    <w:rsid w:val="007862D6"/>
    <w:rsid w:val="007869F3"/>
    <w:rsid w:val="007872D1"/>
    <w:rsid w:val="00787B2A"/>
    <w:rsid w:val="00787BE6"/>
    <w:rsid w:val="0079117E"/>
    <w:rsid w:val="00795E6F"/>
    <w:rsid w:val="007966D9"/>
    <w:rsid w:val="007A4C2A"/>
    <w:rsid w:val="007A69CA"/>
    <w:rsid w:val="007B0695"/>
    <w:rsid w:val="007B0C4A"/>
    <w:rsid w:val="007B3649"/>
    <w:rsid w:val="007B4C79"/>
    <w:rsid w:val="007B5A0A"/>
    <w:rsid w:val="007B6BF9"/>
    <w:rsid w:val="007B7F48"/>
    <w:rsid w:val="007C0B23"/>
    <w:rsid w:val="007C39E7"/>
    <w:rsid w:val="007C48DC"/>
    <w:rsid w:val="007C6B7E"/>
    <w:rsid w:val="007C7F86"/>
    <w:rsid w:val="007D0B75"/>
    <w:rsid w:val="007E037F"/>
    <w:rsid w:val="007E3CCF"/>
    <w:rsid w:val="007E4284"/>
    <w:rsid w:val="007E500B"/>
    <w:rsid w:val="007E5AA9"/>
    <w:rsid w:val="007E6DBB"/>
    <w:rsid w:val="007E73AD"/>
    <w:rsid w:val="007E780D"/>
    <w:rsid w:val="007F0CA0"/>
    <w:rsid w:val="007F37A7"/>
    <w:rsid w:val="007F3FC1"/>
    <w:rsid w:val="00800C90"/>
    <w:rsid w:val="00800E25"/>
    <w:rsid w:val="00802950"/>
    <w:rsid w:val="008073E1"/>
    <w:rsid w:val="008078DD"/>
    <w:rsid w:val="008117D5"/>
    <w:rsid w:val="00812966"/>
    <w:rsid w:val="0081361C"/>
    <w:rsid w:val="00813806"/>
    <w:rsid w:val="00813B27"/>
    <w:rsid w:val="00817021"/>
    <w:rsid w:val="008209F5"/>
    <w:rsid w:val="00821E95"/>
    <w:rsid w:val="00821FDB"/>
    <w:rsid w:val="00832145"/>
    <w:rsid w:val="008358AE"/>
    <w:rsid w:val="00835CE6"/>
    <w:rsid w:val="00841435"/>
    <w:rsid w:val="008436F1"/>
    <w:rsid w:val="0084737F"/>
    <w:rsid w:val="0085125F"/>
    <w:rsid w:val="00854B30"/>
    <w:rsid w:val="008556B4"/>
    <w:rsid w:val="00860E73"/>
    <w:rsid w:val="0086196D"/>
    <w:rsid w:val="0086240F"/>
    <w:rsid w:val="0086483B"/>
    <w:rsid w:val="008671AA"/>
    <w:rsid w:val="0086760C"/>
    <w:rsid w:val="00867B97"/>
    <w:rsid w:val="00871427"/>
    <w:rsid w:val="00871911"/>
    <w:rsid w:val="008802F7"/>
    <w:rsid w:val="0088033D"/>
    <w:rsid w:val="00880396"/>
    <w:rsid w:val="00881BC1"/>
    <w:rsid w:val="0088209C"/>
    <w:rsid w:val="00882982"/>
    <w:rsid w:val="00883DEF"/>
    <w:rsid w:val="00885814"/>
    <w:rsid w:val="008861F4"/>
    <w:rsid w:val="0088716C"/>
    <w:rsid w:val="00890FED"/>
    <w:rsid w:val="0089398E"/>
    <w:rsid w:val="00893B30"/>
    <w:rsid w:val="00893F8E"/>
    <w:rsid w:val="00894681"/>
    <w:rsid w:val="00894830"/>
    <w:rsid w:val="008A28D1"/>
    <w:rsid w:val="008B11B1"/>
    <w:rsid w:val="008B252C"/>
    <w:rsid w:val="008C0DFF"/>
    <w:rsid w:val="008C1E40"/>
    <w:rsid w:val="008C2420"/>
    <w:rsid w:val="008D0AA8"/>
    <w:rsid w:val="008D4AFF"/>
    <w:rsid w:val="008D7E77"/>
    <w:rsid w:val="008D7F50"/>
    <w:rsid w:val="008E0251"/>
    <w:rsid w:val="008E3CBF"/>
    <w:rsid w:val="008F5BAC"/>
    <w:rsid w:val="008F6B53"/>
    <w:rsid w:val="008F7B95"/>
    <w:rsid w:val="00901D8E"/>
    <w:rsid w:val="00901E81"/>
    <w:rsid w:val="009020B0"/>
    <w:rsid w:val="00904D9C"/>
    <w:rsid w:val="00907C29"/>
    <w:rsid w:val="009107A1"/>
    <w:rsid w:val="0091291D"/>
    <w:rsid w:val="009135CD"/>
    <w:rsid w:val="00913ED8"/>
    <w:rsid w:val="009141B5"/>
    <w:rsid w:val="00916265"/>
    <w:rsid w:val="00916E69"/>
    <w:rsid w:val="00920A1A"/>
    <w:rsid w:val="00920DE3"/>
    <w:rsid w:val="009253CD"/>
    <w:rsid w:val="00925C01"/>
    <w:rsid w:val="00925CB5"/>
    <w:rsid w:val="00926872"/>
    <w:rsid w:val="0093040C"/>
    <w:rsid w:val="00930745"/>
    <w:rsid w:val="009318B3"/>
    <w:rsid w:val="00932579"/>
    <w:rsid w:val="00932B59"/>
    <w:rsid w:val="009343C6"/>
    <w:rsid w:val="0093711F"/>
    <w:rsid w:val="00937FA2"/>
    <w:rsid w:val="009422F7"/>
    <w:rsid w:val="0094350F"/>
    <w:rsid w:val="00950E93"/>
    <w:rsid w:val="009517F9"/>
    <w:rsid w:val="009537C2"/>
    <w:rsid w:val="0095383C"/>
    <w:rsid w:val="00953B19"/>
    <w:rsid w:val="00964FF4"/>
    <w:rsid w:val="0097249F"/>
    <w:rsid w:val="009728F6"/>
    <w:rsid w:val="00972C65"/>
    <w:rsid w:val="00974AA5"/>
    <w:rsid w:val="00977EE8"/>
    <w:rsid w:val="00980227"/>
    <w:rsid w:val="0098099D"/>
    <w:rsid w:val="00982110"/>
    <w:rsid w:val="00985A78"/>
    <w:rsid w:val="00985F5E"/>
    <w:rsid w:val="009860C6"/>
    <w:rsid w:val="00992898"/>
    <w:rsid w:val="00995A5D"/>
    <w:rsid w:val="00997881"/>
    <w:rsid w:val="009A0D64"/>
    <w:rsid w:val="009A2F0B"/>
    <w:rsid w:val="009A328F"/>
    <w:rsid w:val="009A5AC9"/>
    <w:rsid w:val="009A7A99"/>
    <w:rsid w:val="009A7AA6"/>
    <w:rsid w:val="009B14B0"/>
    <w:rsid w:val="009B3119"/>
    <w:rsid w:val="009B38A2"/>
    <w:rsid w:val="009C0883"/>
    <w:rsid w:val="009C3EF0"/>
    <w:rsid w:val="009C423D"/>
    <w:rsid w:val="009C7705"/>
    <w:rsid w:val="009D1777"/>
    <w:rsid w:val="009D2527"/>
    <w:rsid w:val="009D2648"/>
    <w:rsid w:val="009D2B98"/>
    <w:rsid w:val="009D5CB4"/>
    <w:rsid w:val="009D6CBC"/>
    <w:rsid w:val="009D719B"/>
    <w:rsid w:val="009E0A18"/>
    <w:rsid w:val="009E11CB"/>
    <w:rsid w:val="009E1EEA"/>
    <w:rsid w:val="009E23A8"/>
    <w:rsid w:val="009E2BB7"/>
    <w:rsid w:val="009E486F"/>
    <w:rsid w:val="009E5136"/>
    <w:rsid w:val="009E6F5D"/>
    <w:rsid w:val="009E7906"/>
    <w:rsid w:val="009F0812"/>
    <w:rsid w:val="009F3C93"/>
    <w:rsid w:val="009F54F3"/>
    <w:rsid w:val="00A008BE"/>
    <w:rsid w:val="00A039B6"/>
    <w:rsid w:val="00A06D35"/>
    <w:rsid w:val="00A06D7D"/>
    <w:rsid w:val="00A07AE2"/>
    <w:rsid w:val="00A14279"/>
    <w:rsid w:val="00A14B26"/>
    <w:rsid w:val="00A1504B"/>
    <w:rsid w:val="00A15A89"/>
    <w:rsid w:val="00A169B9"/>
    <w:rsid w:val="00A221D4"/>
    <w:rsid w:val="00A2580A"/>
    <w:rsid w:val="00A26918"/>
    <w:rsid w:val="00A26D3F"/>
    <w:rsid w:val="00A279FF"/>
    <w:rsid w:val="00A30EBE"/>
    <w:rsid w:val="00A34E2F"/>
    <w:rsid w:val="00A36278"/>
    <w:rsid w:val="00A40666"/>
    <w:rsid w:val="00A414DB"/>
    <w:rsid w:val="00A43EFE"/>
    <w:rsid w:val="00A4470C"/>
    <w:rsid w:val="00A44C80"/>
    <w:rsid w:val="00A45D34"/>
    <w:rsid w:val="00A50188"/>
    <w:rsid w:val="00A52CB8"/>
    <w:rsid w:val="00A537EC"/>
    <w:rsid w:val="00A540B1"/>
    <w:rsid w:val="00A54A3D"/>
    <w:rsid w:val="00A5578F"/>
    <w:rsid w:val="00A60108"/>
    <w:rsid w:val="00A60613"/>
    <w:rsid w:val="00A61CCD"/>
    <w:rsid w:val="00A62DFE"/>
    <w:rsid w:val="00A643A7"/>
    <w:rsid w:val="00A65B41"/>
    <w:rsid w:val="00A72053"/>
    <w:rsid w:val="00A72194"/>
    <w:rsid w:val="00A7305B"/>
    <w:rsid w:val="00A74A6B"/>
    <w:rsid w:val="00A77058"/>
    <w:rsid w:val="00A83DC3"/>
    <w:rsid w:val="00A86978"/>
    <w:rsid w:val="00A86D14"/>
    <w:rsid w:val="00A878C4"/>
    <w:rsid w:val="00A94F6C"/>
    <w:rsid w:val="00AA6F54"/>
    <w:rsid w:val="00AA7A8E"/>
    <w:rsid w:val="00AB22C3"/>
    <w:rsid w:val="00AC134A"/>
    <w:rsid w:val="00AC2A6F"/>
    <w:rsid w:val="00AC3D8F"/>
    <w:rsid w:val="00AD015B"/>
    <w:rsid w:val="00AD0664"/>
    <w:rsid w:val="00AD218F"/>
    <w:rsid w:val="00AD36AA"/>
    <w:rsid w:val="00AD3A8C"/>
    <w:rsid w:val="00AD60B5"/>
    <w:rsid w:val="00AE11FE"/>
    <w:rsid w:val="00AE51A3"/>
    <w:rsid w:val="00AE5F11"/>
    <w:rsid w:val="00AE71A9"/>
    <w:rsid w:val="00AE7587"/>
    <w:rsid w:val="00AF3294"/>
    <w:rsid w:val="00AF41A2"/>
    <w:rsid w:val="00B053E0"/>
    <w:rsid w:val="00B06648"/>
    <w:rsid w:val="00B072B1"/>
    <w:rsid w:val="00B1029F"/>
    <w:rsid w:val="00B10D58"/>
    <w:rsid w:val="00B113E3"/>
    <w:rsid w:val="00B121B3"/>
    <w:rsid w:val="00B12591"/>
    <w:rsid w:val="00B12980"/>
    <w:rsid w:val="00B13545"/>
    <w:rsid w:val="00B15380"/>
    <w:rsid w:val="00B17525"/>
    <w:rsid w:val="00B21531"/>
    <w:rsid w:val="00B21DA7"/>
    <w:rsid w:val="00B24C2A"/>
    <w:rsid w:val="00B27722"/>
    <w:rsid w:val="00B27F4B"/>
    <w:rsid w:val="00B354C6"/>
    <w:rsid w:val="00B36A37"/>
    <w:rsid w:val="00B406C5"/>
    <w:rsid w:val="00B45B86"/>
    <w:rsid w:val="00B45CF8"/>
    <w:rsid w:val="00B51B22"/>
    <w:rsid w:val="00B51D0E"/>
    <w:rsid w:val="00B5371B"/>
    <w:rsid w:val="00B53A0F"/>
    <w:rsid w:val="00B578F9"/>
    <w:rsid w:val="00B612B1"/>
    <w:rsid w:val="00B621BE"/>
    <w:rsid w:val="00B659EF"/>
    <w:rsid w:val="00B670A5"/>
    <w:rsid w:val="00B67502"/>
    <w:rsid w:val="00B67772"/>
    <w:rsid w:val="00B74B9E"/>
    <w:rsid w:val="00B75219"/>
    <w:rsid w:val="00B75FD1"/>
    <w:rsid w:val="00B803B8"/>
    <w:rsid w:val="00B8067D"/>
    <w:rsid w:val="00B81533"/>
    <w:rsid w:val="00B824DF"/>
    <w:rsid w:val="00B82DF6"/>
    <w:rsid w:val="00B83061"/>
    <w:rsid w:val="00B84C02"/>
    <w:rsid w:val="00B86094"/>
    <w:rsid w:val="00B87E20"/>
    <w:rsid w:val="00B90CE6"/>
    <w:rsid w:val="00B921B2"/>
    <w:rsid w:val="00BA274F"/>
    <w:rsid w:val="00BA27CD"/>
    <w:rsid w:val="00BB1496"/>
    <w:rsid w:val="00BB725D"/>
    <w:rsid w:val="00BC0DA6"/>
    <w:rsid w:val="00BC152D"/>
    <w:rsid w:val="00BC6F90"/>
    <w:rsid w:val="00BD21A7"/>
    <w:rsid w:val="00BD2DE0"/>
    <w:rsid w:val="00BD3F26"/>
    <w:rsid w:val="00BD4657"/>
    <w:rsid w:val="00BD7C38"/>
    <w:rsid w:val="00BE07C6"/>
    <w:rsid w:val="00BE363A"/>
    <w:rsid w:val="00BE5C41"/>
    <w:rsid w:val="00BE6346"/>
    <w:rsid w:val="00BE793A"/>
    <w:rsid w:val="00BF157D"/>
    <w:rsid w:val="00BF1B16"/>
    <w:rsid w:val="00BF5390"/>
    <w:rsid w:val="00BF5C2A"/>
    <w:rsid w:val="00BF6E5A"/>
    <w:rsid w:val="00C024E4"/>
    <w:rsid w:val="00C036D9"/>
    <w:rsid w:val="00C03BD9"/>
    <w:rsid w:val="00C04900"/>
    <w:rsid w:val="00C05C07"/>
    <w:rsid w:val="00C0673C"/>
    <w:rsid w:val="00C14380"/>
    <w:rsid w:val="00C14ED9"/>
    <w:rsid w:val="00C1533D"/>
    <w:rsid w:val="00C15CAB"/>
    <w:rsid w:val="00C216F0"/>
    <w:rsid w:val="00C24B5C"/>
    <w:rsid w:val="00C27B52"/>
    <w:rsid w:val="00C32755"/>
    <w:rsid w:val="00C349BC"/>
    <w:rsid w:val="00C34C4B"/>
    <w:rsid w:val="00C36556"/>
    <w:rsid w:val="00C4464D"/>
    <w:rsid w:val="00C54554"/>
    <w:rsid w:val="00C5497F"/>
    <w:rsid w:val="00C554B9"/>
    <w:rsid w:val="00C55F33"/>
    <w:rsid w:val="00C61CB6"/>
    <w:rsid w:val="00C61D20"/>
    <w:rsid w:val="00C658C5"/>
    <w:rsid w:val="00C66627"/>
    <w:rsid w:val="00C703C8"/>
    <w:rsid w:val="00C71118"/>
    <w:rsid w:val="00C71A4A"/>
    <w:rsid w:val="00C71EAF"/>
    <w:rsid w:val="00C7304C"/>
    <w:rsid w:val="00C7667E"/>
    <w:rsid w:val="00C814A5"/>
    <w:rsid w:val="00C8251C"/>
    <w:rsid w:val="00C84588"/>
    <w:rsid w:val="00C847F0"/>
    <w:rsid w:val="00C85603"/>
    <w:rsid w:val="00C87718"/>
    <w:rsid w:val="00C90353"/>
    <w:rsid w:val="00C91662"/>
    <w:rsid w:val="00C921B8"/>
    <w:rsid w:val="00C934AE"/>
    <w:rsid w:val="00C93F65"/>
    <w:rsid w:val="00C944F8"/>
    <w:rsid w:val="00C946C1"/>
    <w:rsid w:val="00C96AA3"/>
    <w:rsid w:val="00C97411"/>
    <w:rsid w:val="00C97FD4"/>
    <w:rsid w:val="00CA03B1"/>
    <w:rsid w:val="00CA21AF"/>
    <w:rsid w:val="00CA2925"/>
    <w:rsid w:val="00CA2A34"/>
    <w:rsid w:val="00CA35BE"/>
    <w:rsid w:val="00CA46A2"/>
    <w:rsid w:val="00CA60A3"/>
    <w:rsid w:val="00CA6CBE"/>
    <w:rsid w:val="00CA7DE2"/>
    <w:rsid w:val="00CB096D"/>
    <w:rsid w:val="00CB1126"/>
    <w:rsid w:val="00CB17B8"/>
    <w:rsid w:val="00CB383C"/>
    <w:rsid w:val="00CB6B8E"/>
    <w:rsid w:val="00CB78DD"/>
    <w:rsid w:val="00CC259B"/>
    <w:rsid w:val="00CC30FC"/>
    <w:rsid w:val="00CC3142"/>
    <w:rsid w:val="00CC3E62"/>
    <w:rsid w:val="00CC5D98"/>
    <w:rsid w:val="00CC5DE4"/>
    <w:rsid w:val="00CC6125"/>
    <w:rsid w:val="00CD107E"/>
    <w:rsid w:val="00CD3A06"/>
    <w:rsid w:val="00CD4FC2"/>
    <w:rsid w:val="00CE07EB"/>
    <w:rsid w:val="00CE1327"/>
    <w:rsid w:val="00CE2EAD"/>
    <w:rsid w:val="00CE412D"/>
    <w:rsid w:val="00CE4B7E"/>
    <w:rsid w:val="00CE69BE"/>
    <w:rsid w:val="00CF13B9"/>
    <w:rsid w:val="00CF259B"/>
    <w:rsid w:val="00CF47D7"/>
    <w:rsid w:val="00CF48E4"/>
    <w:rsid w:val="00CF7540"/>
    <w:rsid w:val="00D0117F"/>
    <w:rsid w:val="00D02023"/>
    <w:rsid w:val="00D02609"/>
    <w:rsid w:val="00D033B7"/>
    <w:rsid w:val="00D03FD4"/>
    <w:rsid w:val="00D05DE0"/>
    <w:rsid w:val="00D064D7"/>
    <w:rsid w:val="00D066D2"/>
    <w:rsid w:val="00D06EC5"/>
    <w:rsid w:val="00D07E79"/>
    <w:rsid w:val="00D16F2C"/>
    <w:rsid w:val="00D1772D"/>
    <w:rsid w:val="00D21D1A"/>
    <w:rsid w:val="00D2764F"/>
    <w:rsid w:val="00D30072"/>
    <w:rsid w:val="00D32D5E"/>
    <w:rsid w:val="00D34937"/>
    <w:rsid w:val="00D36817"/>
    <w:rsid w:val="00D409BA"/>
    <w:rsid w:val="00D422C7"/>
    <w:rsid w:val="00D448D3"/>
    <w:rsid w:val="00D4501D"/>
    <w:rsid w:val="00D45B30"/>
    <w:rsid w:val="00D50094"/>
    <w:rsid w:val="00D50835"/>
    <w:rsid w:val="00D51002"/>
    <w:rsid w:val="00D51E28"/>
    <w:rsid w:val="00D53809"/>
    <w:rsid w:val="00D5425B"/>
    <w:rsid w:val="00D5442C"/>
    <w:rsid w:val="00D54B1F"/>
    <w:rsid w:val="00D60809"/>
    <w:rsid w:val="00D60FF3"/>
    <w:rsid w:val="00D61ED7"/>
    <w:rsid w:val="00D628F7"/>
    <w:rsid w:val="00D652B0"/>
    <w:rsid w:val="00D674E8"/>
    <w:rsid w:val="00D706BB"/>
    <w:rsid w:val="00D72477"/>
    <w:rsid w:val="00D72BCA"/>
    <w:rsid w:val="00D738BD"/>
    <w:rsid w:val="00D75010"/>
    <w:rsid w:val="00D76824"/>
    <w:rsid w:val="00D774AD"/>
    <w:rsid w:val="00D81D59"/>
    <w:rsid w:val="00D81EC8"/>
    <w:rsid w:val="00D86FFA"/>
    <w:rsid w:val="00D92786"/>
    <w:rsid w:val="00D934D1"/>
    <w:rsid w:val="00D95F32"/>
    <w:rsid w:val="00DA0113"/>
    <w:rsid w:val="00DA08DE"/>
    <w:rsid w:val="00DA0CB0"/>
    <w:rsid w:val="00DA5303"/>
    <w:rsid w:val="00DA6B87"/>
    <w:rsid w:val="00DB00C3"/>
    <w:rsid w:val="00DB2069"/>
    <w:rsid w:val="00DB57CA"/>
    <w:rsid w:val="00DB61CF"/>
    <w:rsid w:val="00DB6CE6"/>
    <w:rsid w:val="00DC4326"/>
    <w:rsid w:val="00DD0320"/>
    <w:rsid w:val="00DD0835"/>
    <w:rsid w:val="00DD157A"/>
    <w:rsid w:val="00DD3B09"/>
    <w:rsid w:val="00DD3D21"/>
    <w:rsid w:val="00DD463D"/>
    <w:rsid w:val="00DD59D7"/>
    <w:rsid w:val="00DD692E"/>
    <w:rsid w:val="00DD79D3"/>
    <w:rsid w:val="00DD7D06"/>
    <w:rsid w:val="00DE06AA"/>
    <w:rsid w:val="00DF0739"/>
    <w:rsid w:val="00DF115D"/>
    <w:rsid w:val="00DF5BEB"/>
    <w:rsid w:val="00DF739C"/>
    <w:rsid w:val="00E001BD"/>
    <w:rsid w:val="00E03E6F"/>
    <w:rsid w:val="00E108E8"/>
    <w:rsid w:val="00E1180C"/>
    <w:rsid w:val="00E13E13"/>
    <w:rsid w:val="00E1400B"/>
    <w:rsid w:val="00E15537"/>
    <w:rsid w:val="00E155D8"/>
    <w:rsid w:val="00E17600"/>
    <w:rsid w:val="00E31110"/>
    <w:rsid w:val="00E32AF4"/>
    <w:rsid w:val="00E3381D"/>
    <w:rsid w:val="00E37764"/>
    <w:rsid w:val="00E37931"/>
    <w:rsid w:val="00E41D69"/>
    <w:rsid w:val="00E43F0E"/>
    <w:rsid w:val="00E4410F"/>
    <w:rsid w:val="00E44F72"/>
    <w:rsid w:val="00E54169"/>
    <w:rsid w:val="00E547D5"/>
    <w:rsid w:val="00E54DCC"/>
    <w:rsid w:val="00E62923"/>
    <w:rsid w:val="00E646D7"/>
    <w:rsid w:val="00E652DD"/>
    <w:rsid w:val="00E677FF"/>
    <w:rsid w:val="00E712C4"/>
    <w:rsid w:val="00E71E2A"/>
    <w:rsid w:val="00E725AC"/>
    <w:rsid w:val="00E72936"/>
    <w:rsid w:val="00E76C58"/>
    <w:rsid w:val="00E812E3"/>
    <w:rsid w:val="00E85966"/>
    <w:rsid w:val="00E94F76"/>
    <w:rsid w:val="00E96500"/>
    <w:rsid w:val="00E96A2B"/>
    <w:rsid w:val="00EA0CEE"/>
    <w:rsid w:val="00EA1BBA"/>
    <w:rsid w:val="00EA5045"/>
    <w:rsid w:val="00EA5564"/>
    <w:rsid w:val="00EA68AC"/>
    <w:rsid w:val="00EA7B11"/>
    <w:rsid w:val="00EB22B7"/>
    <w:rsid w:val="00EB3038"/>
    <w:rsid w:val="00EB3827"/>
    <w:rsid w:val="00EB5012"/>
    <w:rsid w:val="00EB61A5"/>
    <w:rsid w:val="00EC0C49"/>
    <w:rsid w:val="00EC3490"/>
    <w:rsid w:val="00EC56D3"/>
    <w:rsid w:val="00EC5EA9"/>
    <w:rsid w:val="00EC6A3B"/>
    <w:rsid w:val="00ED0569"/>
    <w:rsid w:val="00ED5FBE"/>
    <w:rsid w:val="00ED7503"/>
    <w:rsid w:val="00ED7C9E"/>
    <w:rsid w:val="00EE22AC"/>
    <w:rsid w:val="00EE33AF"/>
    <w:rsid w:val="00EE44C4"/>
    <w:rsid w:val="00EE4A47"/>
    <w:rsid w:val="00F02742"/>
    <w:rsid w:val="00F02F15"/>
    <w:rsid w:val="00F035D6"/>
    <w:rsid w:val="00F03D3E"/>
    <w:rsid w:val="00F03D4A"/>
    <w:rsid w:val="00F053A1"/>
    <w:rsid w:val="00F0782B"/>
    <w:rsid w:val="00F10069"/>
    <w:rsid w:val="00F141E8"/>
    <w:rsid w:val="00F1458B"/>
    <w:rsid w:val="00F22330"/>
    <w:rsid w:val="00F229B2"/>
    <w:rsid w:val="00F25F85"/>
    <w:rsid w:val="00F276F5"/>
    <w:rsid w:val="00F27C9E"/>
    <w:rsid w:val="00F30781"/>
    <w:rsid w:val="00F347C7"/>
    <w:rsid w:val="00F37134"/>
    <w:rsid w:val="00F37808"/>
    <w:rsid w:val="00F523B1"/>
    <w:rsid w:val="00F529DA"/>
    <w:rsid w:val="00F52D07"/>
    <w:rsid w:val="00F5454D"/>
    <w:rsid w:val="00F55023"/>
    <w:rsid w:val="00F57641"/>
    <w:rsid w:val="00F60954"/>
    <w:rsid w:val="00F62168"/>
    <w:rsid w:val="00F62D02"/>
    <w:rsid w:val="00F644C4"/>
    <w:rsid w:val="00F653A3"/>
    <w:rsid w:val="00F656AF"/>
    <w:rsid w:val="00F660A0"/>
    <w:rsid w:val="00F679BD"/>
    <w:rsid w:val="00F67CF8"/>
    <w:rsid w:val="00F703E0"/>
    <w:rsid w:val="00F70A65"/>
    <w:rsid w:val="00F70A7C"/>
    <w:rsid w:val="00F718B6"/>
    <w:rsid w:val="00F77840"/>
    <w:rsid w:val="00F83A6E"/>
    <w:rsid w:val="00F83AF6"/>
    <w:rsid w:val="00F84754"/>
    <w:rsid w:val="00F85EDF"/>
    <w:rsid w:val="00F87F48"/>
    <w:rsid w:val="00F90B4D"/>
    <w:rsid w:val="00F91AAB"/>
    <w:rsid w:val="00F935B2"/>
    <w:rsid w:val="00F93B77"/>
    <w:rsid w:val="00F94870"/>
    <w:rsid w:val="00F957EE"/>
    <w:rsid w:val="00FA1213"/>
    <w:rsid w:val="00FA17FE"/>
    <w:rsid w:val="00FA1BBF"/>
    <w:rsid w:val="00FA230A"/>
    <w:rsid w:val="00FA3313"/>
    <w:rsid w:val="00FA3F6C"/>
    <w:rsid w:val="00FA4892"/>
    <w:rsid w:val="00FA5FFF"/>
    <w:rsid w:val="00FB02A9"/>
    <w:rsid w:val="00FB31E1"/>
    <w:rsid w:val="00FB54C8"/>
    <w:rsid w:val="00FB79AC"/>
    <w:rsid w:val="00FB7A7C"/>
    <w:rsid w:val="00FC174A"/>
    <w:rsid w:val="00FC4170"/>
    <w:rsid w:val="00FC4DD0"/>
    <w:rsid w:val="00FC7036"/>
    <w:rsid w:val="00FC7B23"/>
    <w:rsid w:val="00FD040C"/>
    <w:rsid w:val="00FD1241"/>
    <w:rsid w:val="00FD33CC"/>
    <w:rsid w:val="00FE0B21"/>
    <w:rsid w:val="00FE1231"/>
    <w:rsid w:val="00FE2C22"/>
    <w:rsid w:val="00FE361B"/>
    <w:rsid w:val="00FE5E0B"/>
    <w:rsid w:val="00FE7CA0"/>
    <w:rsid w:val="00FF09F5"/>
    <w:rsid w:val="00FF0A8D"/>
    <w:rsid w:val="00FF1336"/>
    <w:rsid w:val="00FF2835"/>
    <w:rsid w:val="00FF5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4A5B"/>
  <w15:chartTrackingRefBased/>
  <w15:docId w15:val="{295B5CEF-0205-45A6-9D0B-D20556EF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FF6"/>
  </w:style>
  <w:style w:type="paragraph" w:styleId="Heading1">
    <w:name w:val="heading 1"/>
    <w:basedOn w:val="Normal"/>
    <w:next w:val="Normal"/>
    <w:link w:val="Heading1Char"/>
    <w:uiPriority w:val="9"/>
    <w:qFormat/>
    <w:rsid w:val="00245471"/>
    <w:pPr>
      <w:keepNext/>
      <w:keepLines/>
      <w:numPr>
        <w:numId w:val="2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245471"/>
    <w:pPr>
      <w:keepNext/>
      <w:keepLines/>
      <w:numPr>
        <w:ilvl w:val="1"/>
        <w:numId w:val="2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245471"/>
    <w:pPr>
      <w:keepNext/>
      <w:keepLines/>
      <w:numPr>
        <w:ilvl w:val="2"/>
        <w:numId w:val="27"/>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45471"/>
    <w:pPr>
      <w:keepNext/>
      <w:keepLines/>
      <w:numPr>
        <w:ilvl w:val="3"/>
        <w:numId w:val="27"/>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45471"/>
    <w:pPr>
      <w:keepNext/>
      <w:keepLines/>
      <w:numPr>
        <w:ilvl w:val="4"/>
        <w:numId w:val="27"/>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245471"/>
    <w:pPr>
      <w:keepNext/>
      <w:keepLines/>
      <w:numPr>
        <w:ilvl w:val="5"/>
        <w:numId w:val="27"/>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245471"/>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45471"/>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45471"/>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471"/>
    <w:rPr>
      <w:rFonts w:asciiTheme="majorHAnsi" w:eastAsiaTheme="majorEastAsia" w:hAnsiTheme="majorHAnsi" w:cstheme="majorBidi"/>
      <w:b/>
      <w:bCs/>
      <w:smallCaps/>
      <w:color w:val="000000" w:themeColor="text1"/>
      <w:sz w:val="36"/>
      <w:szCs w:val="36"/>
    </w:rPr>
  </w:style>
  <w:style w:type="character" w:styleId="Hyperlink">
    <w:name w:val="Hyperlink"/>
    <w:basedOn w:val="DefaultParagraphFont"/>
    <w:uiPriority w:val="99"/>
    <w:unhideWhenUsed/>
    <w:rsid w:val="003C56E9"/>
    <w:rPr>
      <w:color w:val="4472C4" w:themeColor="accent5"/>
      <w:u w:val="none"/>
    </w:rPr>
  </w:style>
  <w:style w:type="paragraph" w:styleId="ListParagraph">
    <w:name w:val="List Paragraph"/>
    <w:basedOn w:val="Normal"/>
    <w:uiPriority w:val="34"/>
    <w:qFormat/>
    <w:rsid w:val="00B670A5"/>
    <w:pPr>
      <w:ind w:left="720"/>
      <w:contextualSpacing/>
    </w:pPr>
  </w:style>
  <w:style w:type="character" w:styleId="CommentReference">
    <w:name w:val="annotation reference"/>
    <w:basedOn w:val="DefaultParagraphFont"/>
    <w:uiPriority w:val="99"/>
    <w:semiHidden/>
    <w:unhideWhenUsed/>
    <w:rsid w:val="005C6FC4"/>
    <w:rPr>
      <w:sz w:val="16"/>
      <w:szCs w:val="16"/>
    </w:rPr>
  </w:style>
  <w:style w:type="paragraph" w:styleId="CommentText">
    <w:name w:val="annotation text"/>
    <w:basedOn w:val="Normal"/>
    <w:link w:val="CommentTextChar"/>
    <w:uiPriority w:val="99"/>
    <w:semiHidden/>
    <w:unhideWhenUsed/>
    <w:rsid w:val="005C6FC4"/>
    <w:pPr>
      <w:spacing w:line="240" w:lineRule="auto"/>
    </w:pPr>
    <w:rPr>
      <w:sz w:val="20"/>
      <w:szCs w:val="20"/>
    </w:rPr>
  </w:style>
  <w:style w:type="character" w:customStyle="1" w:styleId="CommentTextChar">
    <w:name w:val="Comment Text Char"/>
    <w:basedOn w:val="DefaultParagraphFont"/>
    <w:link w:val="CommentText"/>
    <w:uiPriority w:val="99"/>
    <w:semiHidden/>
    <w:rsid w:val="005C6FC4"/>
    <w:rPr>
      <w:sz w:val="20"/>
      <w:szCs w:val="20"/>
    </w:rPr>
  </w:style>
  <w:style w:type="paragraph" w:styleId="CommentSubject">
    <w:name w:val="annotation subject"/>
    <w:basedOn w:val="CommentText"/>
    <w:next w:val="CommentText"/>
    <w:link w:val="CommentSubjectChar"/>
    <w:uiPriority w:val="99"/>
    <w:semiHidden/>
    <w:unhideWhenUsed/>
    <w:rsid w:val="005C6FC4"/>
    <w:rPr>
      <w:b/>
      <w:bCs/>
    </w:rPr>
  </w:style>
  <w:style w:type="character" w:customStyle="1" w:styleId="CommentSubjectChar">
    <w:name w:val="Comment Subject Char"/>
    <w:basedOn w:val="CommentTextChar"/>
    <w:link w:val="CommentSubject"/>
    <w:uiPriority w:val="99"/>
    <w:semiHidden/>
    <w:rsid w:val="005C6FC4"/>
    <w:rPr>
      <w:b/>
      <w:bCs/>
      <w:sz w:val="20"/>
      <w:szCs w:val="20"/>
    </w:rPr>
  </w:style>
  <w:style w:type="paragraph" w:styleId="BalloonText">
    <w:name w:val="Balloon Text"/>
    <w:basedOn w:val="Normal"/>
    <w:link w:val="BalloonTextChar"/>
    <w:uiPriority w:val="99"/>
    <w:semiHidden/>
    <w:unhideWhenUsed/>
    <w:rsid w:val="005C6F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FC4"/>
    <w:rPr>
      <w:rFonts w:ascii="Segoe UI" w:hAnsi="Segoe UI" w:cs="Segoe UI"/>
      <w:sz w:val="18"/>
      <w:szCs w:val="18"/>
    </w:rPr>
  </w:style>
  <w:style w:type="character" w:styleId="FollowedHyperlink">
    <w:name w:val="FollowedHyperlink"/>
    <w:basedOn w:val="DefaultParagraphFont"/>
    <w:uiPriority w:val="99"/>
    <w:semiHidden/>
    <w:unhideWhenUsed/>
    <w:rsid w:val="005C6FC4"/>
    <w:rPr>
      <w:color w:val="954F72" w:themeColor="followedHyperlink"/>
      <w:u w:val="single"/>
    </w:rPr>
  </w:style>
  <w:style w:type="paragraph" w:styleId="Header">
    <w:name w:val="header"/>
    <w:basedOn w:val="Normal"/>
    <w:link w:val="HeaderChar"/>
    <w:uiPriority w:val="99"/>
    <w:unhideWhenUsed/>
    <w:rsid w:val="001C4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DCE"/>
  </w:style>
  <w:style w:type="paragraph" w:styleId="Footer">
    <w:name w:val="footer"/>
    <w:basedOn w:val="Normal"/>
    <w:link w:val="FooterChar"/>
    <w:uiPriority w:val="99"/>
    <w:unhideWhenUsed/>
    <w:rsid w:val="001C4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DCE"/>
  </w:style>
  <w:style w:type="paragraph" w:styleId="PlainText">
    <w:name w:val="Plain Text"/>
    <w:basedOn w:val="Normal"/>
    <w:link w:val="PlainTextChar"/>
    <w:uiPriority w:val="99"/>
    <w:semiHidden/>
    <w:unhideWhenUsed/>
    <w:rsid w:val="004C47F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C47FB"/>
    <w:rPr>
      <w:rFonts w:ascii="Calibri" w:hAnsi="Calibri"/>
      <w:szCs w:val="21"/>
    </w:rPr>
  </w:style>
  <w:style w:type="paragraph" w:styleId="NormalWeb">
    <w:name w:val="Normal (Web)"/>
    <w:basedOn w:val="Normal"/>
    <w:uiPriority w:val="99"/>
    <w:unhideWhenUsed/>
    <w:rsid w:val="0048170F"/>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245471"/>
    <w:rPr>
      <w:b/>
      <w:bCs/>
      <w:color w:val="000000" w:themeColor="text1"/>
    </w:rPr>
  </w:style>
  <w:style w:type="paragraph" w:styleId="NoSpacing">
    <w:name w:val="No Spacing"/>
    <w:uiPriority w:val="1"/>
    <w:qFormat/>
    <w:rsid w:val="00245471"/>
    <w:pPr>
      <w:spacing w:after="0" w:line="240" w:lineRule="auto"/>
    </w:pPr>
  </w:style>
  <w:style w:type="character" w:styleId="Mention">
    <w:name w:val="Mention"/>
    <w:basedOn w:val="DefaultParagraphFont"/>
    <w:uiPriority w:val="99"/>
    <w:semiHidden/>
    <w:unhideWhenUsed/>
    <w:rsid w:val="00F52D07"/>
    <w:rPr>
      <w:color w:val="2B579A"/>
      <w:shd w:val="clear" w:color="auto" w:fill="E6E6E6"/>
    </w:rPr>
  </w:style>
  <w:style w:type="character" w:styleId="UnresolvedMention">
    <w:name w:val="Unresolved Mention"/>
    <w:basedOn w:val="DefaultParagraphFont"/>
    <w:uiPriority w:val="99"/>
    <w:semiHidden/>
    <w:unhideWhenUsed/>
    <w:rsid w:val="002622E9"/>
    <w:rPr>
      <w:color w:val="808080"/>
      <w:shd w:val="clear" w:color="auto" w:fill="E6E6E6"/>
    </w:rPr>
  </w:style>
  <w:style w:type="character" w:customStyle="1" w:styleId="Heading2Char">
    <w:name w:val="Heading 2 Char"/>
    <w:basedOn w:val="DefaultParagraphFont"/>
    <w:link w:val="Heading2"/>
    <w:uiPriority w:val="9"/>
    <w:semiHidden/>
    <w:rsid w:val="00245471"/>
    <w:rPr>
      <w:rFonts w:asciiTheme="majorHAnsi" w:eastAsiaTheme="majorEastAsia" w:hAnsiTheme="majorHAnsi" w:cstheme="majorBidi"/>
      <w:b/>
      <w:bCs/>
      <w:smallCaps/>
      <w:color w:val="000000" w:themeColor="text1"/>
      <w:sz w:val="28"/>
      <w:szCs w:val="28"/>
    </w:rPr>
  </w:style>
  <w:style w:type="character" w:styleId="Emphasis">
    <w:name w:val="Emphasis"/>
    <w:basedOn w:val="DefaultParagraphFont"/>
    <w:uiPriority w:val="20"/>
    <w:qFormat/>
    <w:rsid w:val="00245471"/>
    <w:rPr>
      <w:i/>
      <w:iCs/>
      <w:color w:val="auto"/>
    </w:rPr>
  </w:style>
  <w:style w:type="character" w:customStyle="1" w:styleId="normaltextrun">
    <w:name w:val="normaltextrun"/>
    <w:basedOn w:val="DefaultParagraphFont"/>
    <w:rsid w:val="009A5AC9"/>
  </w:style>
  <w:style w:type="table" w:styleId="TableGrid">
    <w:name w:val="Table Grid"/>
    <w:basedOn w:val="TableNormal"/>
    <w:uiPriority w:val="39"/>
    <w:rsid w:val="00C15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15C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15C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15CA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15CA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1">
    <w:name w:val="Grid Table 6 Colorful Accent 1"/>
    <w:basedOn w:val="TableNormal"/>
    <w:uiPriority w:val="51"/>
    <w:rsid w:val="00C15CA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6">
    <w:name w:val="List Table 2 Accent 6"/>
    <w:basedOn w:val="TableNormal"/>
    <w:uiPriority w:val="47"/>
    <w:rsid w:val="00C15CAB"/>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5">
    <w:name w:val="Grid Table 1 Light Accent 5"/>
    <w:basedOn w:val="TableNormal"/>
    <w:uiPriority w:val="46"/>
    <w:rsid w:val="00C15CA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24547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45471"/>
    <w:rPr>
      <w:rFonts w:asciiTheme="majorHAnsi" w:eastAsiaTheme="majorEastAsia" w:hAnsiTheme="majorHAnsi" w:cstheme="majorBidi"/>
      <w:color w:val="000000" w:themeColor="text1"/>
      <w:sz w:val="56"/>
      <w:szCs w:val="56"/>
    </w:rPr>
  </w:style>
  <w:style w:type="table" w:styleId="GridTable4-Accent1">
    <w:name w:val="Grid Table 4 Accent 1"/>
    <w:basedOn w:val="TableNormal"/>
    <w:uiPriority w:val="49"/>
    <w:rsid w:val="002B036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3">
    <w:name w:val="Grid Table 2 Accent 3"/>
    <w:basedOn w:val="TableNormal"/>
    <w:uiPriority w:val="47"/>
    <w:rsid w:val="002B03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6">
    <w:name w:val="Grid Table 2 Accent 6"/>
    <w:basedOn w:val="TableNormal"/>
    <w:uiPriority w:val="47"/>
    <w:rsid w:val="002B036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5">
    <w:name w:val="Grid Table 6 Colorful Accent 5"/>
    <w:basedOn w:val="TableNormal"/>
    <w:uiPriority w:val="51"/>
    <w:rsid w:val="002B036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5Dark-Accent1">
    <w:name w:val="List Table 5 Dark Accent 1"/>
    <w:basedOn w:val="TableNormal"/>
    <w:uiPriority w:val="50"/>
    <w:rsid w:val="002B036A"/>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Heading3Char">
    <w:name w:val="Heading 3 Char"/>
    <w:basedOn w:val="DefaultParagraphFont"/>
    <w:link w:val="Heading3"/>
    <w:uiPriority w:val="9"/>
    <w:rsid w:val="00245471"/>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245471"/>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45471"/>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245471"/>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2454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454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4547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45471"/>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245471"/>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245471"/>
    <w:rPr>
      <w:color w:val="5A5A5A" w:themeColor="text1" w:themeTint="A5"/>
      <w:spacing w:val="10"/>
    </w:rPr>
  </w:style>
  <w:style w:type="paragraph" w:styleId="Quote">
    <w:name w:val="Quote"/>
    <w:basedOn w:val="Normal"/>
    <w:next w:val="Normal"/>
    <w:link w:val="QuoteChar"/>
    <w:uiPriority w:val="29"/>
    <w:qFormat/>
    <w:rsid w:val="00245471"/>
    <w:pPr>
      <w:spacing w:before="160"/>
      <w:ind w:left="720" w:right="720"/>
    </w:pPr>
    <w:rPr>
      <w:i/>
      <w:iCs/>
      <w:color w:val="000000" w:themeColor="text1"/>
    </w:rPr>
  </w:style>
  <w:style w:type="character" w:customStyle="1" w:styleId="QuoteChar">
    <w:name w:val="Quote Char"/>
    <w:basedOn w:val="DefaultParagraphFont"/>
    <w:link w:val="Quote"/>
    <w:uiPriority w:val="29"/>
    <w:rsid w:val="00245471"/>
    <w:rPr>
      <w:i/>
      <w:iCs/>
      <w:color w:val="000000" w:themeColor="text1"/>
    </w:rPr>
  </w:style>
  <w:style w:type="paragraph" w:styleId="IntenseQuote">
    <w:name w:val="Intense Quote"/>
    <w:basedOn w:val="Normal"/>
    <w:next w:val="Normal"/>
    <w:link w:val="IntenseQuoteChar"/>
    <w:uiPriority w:val="30"/>
    <w:qFormat/>
    <w:rsid w:val="0024547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45471"/>
    <w:rPr>
      <w:color w:val="000000" w:themeColor="text1"/>
      <w:shd w:val="clear" w:color="auto" w:fill="F2F2F2" w:themeFill="background1" w:themeFillShade="F2"/>
    </w:rPr>
  </w:style>
  <w:style w:type="character" w:styleId="SubtleEmphasis">
    <w:name w:val="Subtle Emphasis"/>
    <w:basedOn w:val="DefaultParagraphFont"/>
    <w:uiPriority w:val="19"/>
    <w:qFormat/>
    <w:rsid w:val="00245471"/>
    <w:rPr>
      <w:i/>
      <w:iCs/>
      <w:color w:val="404040" w:themeColor="text1" w:themeTint="BF"/>
    </w:rPr>
  </w:style>
  <w:style w:type="character" w:styleId="IntenseEmphasis">
    <w:name w:val="Intense Emphasis"/>
    <w:basedOn w:val="DefaultParagraphFont"/>
    <w:uiPriority w:val="21"/>
    <w:qFormat/>
    <w:rsid w:val="00245471"/>
    <w:rPr>
      <w:b/>
      <w:bCs/>
      <w:i/>
      <w:iCs/>
      <w:caps/>
    </w:rPr>
  </w:style>
  <w:style w:type="character" w:styleId="SubtleReference">
    <w:name w:val="Subtle Reference"/>
    <w:basedOn w:val="DefaultParagraphFont"/>
    <w:uiPriority w:val="31"/>
    <w:qFormat/>
    <w:rsid w:val="0024547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45471"/>
    <w:rPr>
      <w:b/>
      <w:bCs/>
      <w:smallCaps/>
      <w:u w:val="single"/>
    </w:rPr>
  </w:style>
  <w:style w:type="character" w:styleId="BookTitle">
    <w:name w:val="Book Title"/>
    <w:basedOn w:val="DefaultParagraphFont"/>
    <w:uiPriority w:val="33"/>
    <w:qFormat/>
    <w:rsid w:val="00245471"/>
    <w:rPr>
      <w:b w:val="0"/>
      <w:bCs w:val="0"/>
      <w:smallCaps/>
      <w:spacing w:val="5"/>
    </w:rPr>
  </w:style>
  <w:style w:type="paragraph" w:styleId="TOCHeading">
    <w:name w:val="TOC Heading"/>
    <w:basedOn w:val="Heading1"/>
    <w:next w:val="Normal"/>
    <w:uiPriority w:val="39"/>
    <w:semiHidden/>
    <w:unhideWhenUsed/>
    <w:qFormat/>
    <w:rsid w:val="00245471"/>
    <w:pPr>
      <w:outlineLvl w:val="9"/>
    </w:pPr>
  </w:style>
  <w:style w:type="paragraph" w:customStyle="1" w:styleId="paragraph">
    <w:name w:val="paragraph"/>
    <w:basedOn w:val="Normal"/>
    <w:rsid w:val="00420C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20C8A"/>
  </w:style>
  <w:style w:type="table" w:customStyle="1" w:styleId="GridTable4-Accent11">
    <w:name w:val="Grid Table 4 - Accent 11"/>
    <w:basedOn w:val="TableNormal"/>
    <w:next w:val="GridTable4-Accent1"/>
    <w:uiPriority w:val="49"/>
    <w:rsid w:val="00AE5F1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226">
      <w:bodyDiv w:val="1"/>
      <w:marLeft w:val="0"/>
      <w:marRight w:val="0"/>
      <w:marTop w:val="0"/>
      <w:marBottom w:val="0"/>
      <w:divBdr>
        <w:top w:val="none" w:sz="0" w:space="0" w:color="auto"/>
        <w:left w:val="none" w:sz="0" w:space="0" w:color="auto"/>
        <w:bottom w:val="none" w:sz="0" w:space="0" w:color="auto"/>
        <w:right w:val="none" w:sz="0" w:space="0" w:color="auto"/>
      </w:divBdr>
    </w:div>
    <w:div w:id="72706220">
      <w:bodyDiv w:val="1"/>
      <w:marLeft w:val="0"/>
      <w:marRight w:val="0"/>
      <w:marTop w:val="0"/>
      <w:marBottom w:val="0"/>
      <w:divBdr>
        <w:top w:val="none" w:sz="0" w:space="0" w:color="auto"/>
        <w:left w:val="none" w:sz="0" w:space="0" w:color="auto"/>
        <w:bottom w:val="none" w:sz="0" w:space="0" w:color="auto"/>
        <w:right w:val="none" w:sz="0" w:space="0" w:color="auto"/>
      </w:divBdr>
    </w:div>
    <w:div w:id="83455949">
      <w:bodyDiv w:val="1"/>
      <w:marLeft w:val="0"/>
      <w:marRight w:val="0"/>
      <w:marTop w:val="0"/>
      <w:marBottom w:val="0"/>
      <w:divBdr>
        <w:top w:val="none" w:sz="0" w:space="0" w:color="auto"/>
        <w:left w:val="none" w:sz="0" w:space="0" w:color="auto"/>
        <w:bottom w:val="none" w:sz="0" w:space="0" w:color="auto"/>
        <w:right w:val="none" w:sz="0" w:space="0" w:color="auto"/>
      </w:divBdr>
    </w:div>
    <w:div w:id="94179634">
      <w:bodyDiv w:val="1"/>
      <w:marLeft w:val="0"/>
      <w:marRight w:val="0"/>
      <w:marTop w:val="0"/>
      <w:marBottom w:val="0"/>
      <w:divBdr>
        <w:top w:val="none" w:sz="0" w:space="0" w:color="auto"/>
        <w:left w:val="none" w:sz="0" w:space="0" w:color="auto"/>
        <w:bottom w:val="none" w:sz="0" w:space="0" w:color="auto"/>
        <w:right w:val="none" w:sz="0" w:space="0" w:color="auto"/>
      </w:divBdr>
    </w:div>
    <w:div w:id="102265158">
      <w:bodyDiv w:val="1"/>
      <w:marLeft w:val="0"/>
      <w:marRight w:val="0"/>
      <w:marTop w:val="0"/>
      <w:marBottom w:val="0"/>
      <w:divBdr>
        <w:top w:val="none" w:sz="0" w:space="0" w:color="auto"/>
        <w:left w:val="none" w:sz="0" w:space="0" w:color="auto"/>
        <w:bottom w:val="none" w:sz="0" w:space="0" w:color="auto"/>
        <w:right w:val="none" w:sz="0" w:space="0" w:color="auto"/>
      </w:divBdr>
    </w:div>
    <w:div w:id="111828953">
      <w:bodyDiv w:val="1"/>
      <w:marLeft w:val="0"/>
      <w:marRight w:val="0"/>
      <w:marTop w:val="0"/>
      <w:marBottom w:val="0"/>
      <w:divBdr>
        <w:top w:val="none" w:sz="0" w:space="0" w:color="auto"/>
        <w:left w:val="none" w:sz="0" w:space="0" w:color="auto"/>
        <w:bottom w:val="none" w:sz="0" w:space="0" w:color="auto"/>
        <w:right w:val="none" w:sz="0" w:space="0" w:color="auto"/>
      </w:divBdr>
    </w:div>
    <w:div w:id="122820498">
      <w:bodyDiv w:val="1"/>
      <w:marLeft w:val="0"/>
      <w:marRight w:val="0"/>
      <w:marTop w:val="0"/>
      <w:marBottom w:val="0"/>
      <w:divBdr>
        <w:top w:val="none" w:sz="0" w:space="0" w:color="auto"/>
        <w:left w:val="none" w:sz="0" w:space="0" w:color="auto"/>
        <w:bottom w:val="none" w:sz="0" w:space="0" w:color="auto"/>
        <w:right w:val="none" w:sz="0" w:space="0" w:color="auto"/>
      </w:divBdr>
    </w:div>
    <w:div w:id="123470607">
      <w:bodyDiv w:val="1"/>
      <w:marLeft w:val="0"/>
      <w:marRight w:val="0"/>
      <w:marTop w:val="0"/>
      <w:marBottom w:val="0"/>
      <w:divBdr>
        <w:top w:val="none" w:sz="0" w:space="0" w:color="auto"/>
        <w:left w:val="none" w:sz="0" w:space="0" w:color="auto"/>
        <w:bottom w:val="none" w:sz="0" w:space="0" w:color="auto"/>
        <w:right w:val="none" w:sz="0" w:space="0" w:color="auto"/>
      </w:divBdr>
    </w:div>
    <w:div w:id="138570525">
      <w:bodyDiv w:val="1"/>
      <w:marLeft w:val="0"/>
      <w:marRight w:val="0"/>
      <w:marTop w:val="0"/>
      <w:marBottom w:val="0"/>
      <w:divBdr>
        <w:top w:val="none" w:sz="0" w:space="0" w:color="auto"/>
        <w:left w:val="none" w:sz="0" w:space="0" w:color="auto"/>
        <w:bottom w:val="none" w:sz="0" w:space="0" w:color="auto"/>
        <w:right w:val="none" w:sz="0" w:space="0" w:color="auto"/>
      </w:divBdr>
    </w:div>
    <w:div w:id="166404611">
      <w:bodyDiv w:val="1"/>
      <w:marLeft w:val="0"/>
      <w:marRight w:val="0"/>
      <w:marTop w:val="0"/>
      <w:marBottom w:val="0"/>
      <w:divBdr>
        <w:top w:val="none" w:sz="0" w:space="0" w:color="auto"/>
        <w:left w:val="none" w:sz="0" w:space="0" w:color="auto"/>
        <w:bottom w:val="none" w:sz="0" w:space="0" w:color="auto"/>
        <w:right w:val="none" w:sz="0" w:space="0" w:color="auto"/>
      </w:divBdr>
    </w:div>
    <w:div w:id="170605488">
      <w:bodyDiv w:val="1"/>
      <w:marLeft w:val="0"/>
      <w:marRight w:val="0"/>
      <w:marTop w:val="0"/>
      <w:marBottom w:val="0"/>
      <w:divBdr>
        <w:top w:val="none" w:sz="0" w:space="0" w:color="auto"/>
        <w:left w:val="none" w:sz="0" w:space="0" w:color="auto"/>
        <w:bottom w:val="none" w:sz="0" w:space="0" w:color="auto"/>
        <w:right w:val="none" w:sz="0" w:space="0" w:color="auto"/>
      </w:divBdr>
    </w:div>
    <w:div w:id="176432706">
      <w:bodyDiv w:val="1"/>
      <w:marLeft w:val="0"/>
      <w:marRight w:val="0"/>
      <w:marTop w:val="0"/>
      <w:marBottom w:val="0"/>
      <w:divBdr>
        <w:top w:val="none" w:sz="0" w:space="0" w:color="auto"/>
        <w:left w:val="none" w:sz="0" w:space="0" w:color="auto"/>
        <w:bottom w:val="none" w:sz="0" w:space="0" w:color="auto"/>
        <w:right w:val="none" w:sz="0" w:space="0" w:color="auto"/>
      </w:divBdr>
    </w:div>
    <w:div w:id="181285177">
      <w:bodyDiv w:val="1"/>
      <w:marLeft w:val="0"/>
      <w:marRight w:val="0"/>
      <w:marTop w:val="0"/>
      <w:marBottom w:val="0"/>
      <w:divBdr>
        <w:top w:val="none" w:sz="0" w:space="0" w:color="auto"/>
        <w:left w:val="none" w:sz="0" w:space="0" w:color="auto"/>
        <w:bottom w:val="none" w:sz="0" w:space="0" w:color="auto"/>
        <w:right w:val="none" w:sz="0" w:space="0" w:color="auto"/>
      </w:divBdr>
    </w:div>
    <w:div w:id="191650685">
      <w:bodyDiv w:val="1"/>
      <w:marLeft w:val="0"/>
      <w:marRight w:val="0"/>
      <w:marTop w:val="0"/>
      <w:marBottom w:val="0"/>
      <w:divBdr>
        <w:top w:val="none" w:sz="0" w:space="0" w:color="auto"/>
        <w:left w:val="none" w:sz="0" w:space="0" w:color="auto"/>
        <w:bottom w:val="none" w:sz="0" w:space="0" w:color="auto"/>
        <w:right w:val="none" w:sz="0" w:space="0" w:color="auto"/>
      </w:divBdr>
    </w:div>
    <w:div w:id="202640695">
      <w:bodyDiv w:val="1"/>
      <w:marLeft w:val="0"/>
      <w:marRight w:val="0"/>
      <w:marTop w:val="0"/>
      <w:marBottom w:val="0"/>
      <w:divBdr>
        <w:top w:val="none" w:sz="0" w:space="0" w:color="auto"/>
        <w:left w:val="none" w:sz="0" w:space="0" w:color="auto"/>
        <w:bottom w:val="none" w:sz="0" w:space="0" w:color="auto"/>
        <w:right w:val="none" w:sz="0" w:space="0" w:color="auto"/>
      </w:divBdr>
    </w:div>
    <w:div w:id="319578542">
      <w:bodyDiv w:val="1"/>
      <w:marLeft w:val="0"/>
      <w:marRight w:val="0"/>
      <w:marTop w:val="0"/>
      <w:marBottom w:val="0"/>
      <w:divBdr>
        <w:top w:val="none" w:sz="0" w:space="0" w:color="auto"/>
        <w:left w:val="none" w:sz="0" w:space="0" w:color="auto"/>
        <w:bottom w:val="none" w:sz="0" w:space="0" w:color="auto"/>
        <w:right w:val="none" w:sz="0" w:space="0" w:color="auto"/>
      </w:divBdr>
    </w:div>
    <w:div w:id="383454542">
      <w:bodyDiv w:val="1"/>
      <w:marLeft w:val="0"/>
      <w:marRight w:val="0"/>
      <w:marTop w:val="0"/>
      <w:marBottom w:val="0"/>
      <w:divBdr>
        <w:top w:val="none" w:sz="0" w:space="0" w:color="auto"/>
        <w:left w:val="none" w:sz="0" w:space="0" w:color="auto"/>
        <w:bottom w:val="none" w:sz="0" w:space="0" w:color="auto"/>
        <w:right w:val="none" w:sz="0" w:space="0" w:color="auto"/>
      </w:divBdr>
    </w:div>
    <w:div w:id="406193659">
      <w:bodyDiv w:val="1"/>
      <w:marLeft w:val="0"/>
      <w:marRight w:val="0"/>
      <w:marTop w:val="0"/>
      <w:marBottom w:val="0"/>
      <w:divBdr>
        <w:top w:val="none" w:sz="0" w:space="0" w:color="auto"/>
        <w:left w:val="none" w:sz="0" w:space="0" w:color="auto"/>
        <w:bottom w:val="none" w:sz="0" w:space="0" w:color="auto"/>
        <w:right w:val="none" w:sz="0" w:space="0" w:color="auto"/>
      </w:divBdr>
    </w:div>
    <w:div w:id="410548593">
      <w:bodyDiv w:val="1"/>
      <w:marLeft w:val="0"/>
      <w:marRight w:val="0"/>
      <w:marTop w:val="0"/>
      <w:marBottom w:val="0"/>
      <w:divBdr>
        <w:top w:val="none" w:sz="0" w:space="0" w:color="auto"/>
        <w:left w:val="none" w:sz="0" w:space="0" w:color="auto"/>
        <w:bottom w:val="none" w:sz="0" w:space="0" w:color="auto"/>
        <w:right w:val="none" w:sz="0" w:space="0" w:color="auto"/>
      </w:divBdr>
    </w:div>
    <w:div w:id="412506472">
      <w:bodyDiv w:val="1"/>
      <w:marLeft w:val="0"/>
      <w:marRight w:val="0"/>
      <w:marTop w:val="0"/>
      <w:marBottom w:val="0"/>
      <w:divBdr>
        <w:top w:val="none" w:sz="0" w:space="0" w:color="auto"/>
        <w:left w:val="none" w:sz="0" w:space="0" w:color="auto"/>
        <w:bottom w:val="none" w:sz="0" w:space="0" w:color="auto"/>
        <w:right w:val="none" w:sz="0" w:space="0" w:color="auto"/>
      </w:divBdr>
    </w:div>
    <w:div w:id="437335225">
      <w:bodyDiv w:val="1"/>
      <w:marLeft w:val="0"/>
      <w:marRight w:val="0"/>
      <w:marTop w:val="0"/>
      <w:marBottom w:val="0"/>
      <w:divBdr>
        <w:top w:val="none" w:sz="0" w:space="0" w:color="auto"/>
        <w:left w:val="none" w:sz="0" w:space="0" w:color="auto"/>
        <w:bottom w:val="none" w:sz="0" w:space="0" w:color="auto"/>
        <w:right w:val="none" w:sz="0" w:space="0" w:color="auto"/>
      </w:divBdr>
    </w:div>
    <w:div w:id="462576382">
      <w:bodyDiv w:val="1"/>
      <w:marLeft w:val="0"/>
      <w:marRight w:val="0"/>
      <w:marTop w:val="0"/>
      <w:marBottom w:val="0"/>
      <w:divBdr>
        <w:top w:val="none" w:sz="0" w:space="0" w:color="auto"/>
        <w:left w:val="none" w:sz="0" w:space="0" w:color="auto"/>
        <w:bottom w:val="none" w:sz="0" w:space="0" w:color="auto"/>
        <w:right w:val="none" w:sz="0" w:space="0" w:color="auto"/>
      </w:divBdr>
    </w:div>
    <w:div w:id="505559716">
      <w:bodyDiv w:val="1"/>
      <w:marLeft w:val="0"/>
      <w:marRight w:val="0"/>
      <w:marTop w:val="0"/>
      <w:marBottom w:val="0"/>
      <w:divBdr>
        <w:top w:val="none" w:sz="0" w:space="0" w:color="auto"/>
        <w:left w:val="none" w:sz="0" w:space="0" w:color="auto"/>
        <w:bottom w:val="none" w:sz="0" w:space="0" w:color="auto"/>
        <w:right w:val="none" w:sz="0" w:space="0" w:color="auto"/>
      </w:divBdr>
    </w:div>
    <w:div w:id="507791919">
      <w:bodyDiv w:val="1"/>
      <w:marLeft w:val="0"/>
      <w:marRight w:val="0"/>
      <w:marTop w:val="0"/>
      <w:marBottom w:val="0"/>
      <w:divBdr>
        <w:top w:val="none" w:sz="0" w:space="0" w:color="auto"/>
        <w:left w:val="none" w:sz="0" w:space="0" w:color="auto"/>
        <w:bottom w:val="none" w:sz="0" w:space="0" w:color="auto"/>
        <w:right w:val="none" w:sz="0" w:space="0" w:color="auto"/>
      </w:divBdr>
    </w:div>
    <w:div w:id="526523871">
      <w:bodyDiv w:val="1"/>
      <w:marLeft w:val="0"/>
      <w:marRight w:val="0"/>
      <w:marTop w:val="0"/>
      <w:marBottom w:val="0"/>
      <w:divBdr>
        <w:top w:val="none" w:sz="0" w:space="0" w:color="auto"/>
        <w:left w:val="none" w:sz="0" w:space="0" w:color="auto"/>
        <w:bottom w:val="none" w:sz="0" w:space="0" w:color="auto"/>
        <w:right w:val="none" w:sz="0" w:space="0" w:color="auto"/>
      </w:divBdr>
    </w:div>
    <w:div w:id="590234730">
      <w:bodyDiv w:val="1"/>
      <w:marLeft w:val="0"/>
      <w:marRight w:val="0"/>
      <w:marTop w:val="0"/>
      <w:marBottom w:val="0"/>
      <w:divBdr>
        <w:top w:val="none" w:sz="0" w:space="0" w:color="auto"/>
        <w:left w:val="none" w:sz="0" w:space="0" w:color="auto"/>
        <w:bottom w:val="none" w:sz="0" w:space="0" w:color="auto"/>
        <w:right w:val="none" w:sz="0" w:space="0" w:color="auto"/>
      </w:divBdr>
    </w:div>
    <w:div w:id="611716508">
      <w:bodyDiv w:val="1"/>
      <w:marLeft w:val="0"/>
      <w:marRight w:val="0"/>
      <w:marTop w:val="0"/>
      <w:marBottom w:val="0"/>
      <w:divBdr>
        <w:top w:val="none" w:sz="0" w:space="0" w:color="auto"/>
        <w:left w:val="none" w:sz="0" w:space="0" w:color="auto"/>
        <w:bottom w:val="none" w:sz="0" w:space="0" w:color="auto"/>
        <w:right w:val="none" w:sz="0" w:space="0" w:color="auto"/>
      </w:divBdr>
    </w:div>
    <w:div w:id="615411253">
      <w:bodyDiv w:val="1"/>
      <w:marLeft w:val="0"/>
      <w:marRight w:val="0"/>
      <w:marTop w:val="0"/>
      <w:marBottom w:val="0"/>
      <w:divBdr>
        <w:top w:val="none" w:sz="0" w:space="0" w:color="auto"/>
        <w:left w:val="none" w:sz="0" w:space="0" w:color="auto"/>
        <w:bottom w:val="none" w:sz="0" w:space="0" w:color="auto"/>
        <w:right w:val="none" w:sz="0" w:space="0" w:color="auto"/>
      </w:divBdr>
    </w:div>
    <w:div w:id="622544384">
      <w:bodyDiv w:val="1"/>
      <w:marLeft w:val="0"/>
      <w:marRight w:val="0"/>
      <w:marTop w:val="0"/>
      <w:marBottom w:val="0"/>
      <w:divBdr>
        <w:top w:val="none" w:sz="0" w:space="0" w:color="auto"/>
        <w:left w:val="none" w:sz="0" w:space="0" w:color="auto"/>
        <w:bottom w:val="none" w:sz="0" w:space="0" w:color="auto"/>
        <w:right w:val="none" w:sz="0" w:space="0" w:color="auto"/>
      </w:divBdr>
    </w:div>
    <w:div w:id="633174669">
      <w:bodyDiv w:val="1"/>
      <w:marLeft w:val="0"/>
      <w:marRight w:val="0"/>
      <w:marTop w:val="0"/>
      <w:marBottom w:val="0"/>
      <w:divBdr>
        <w:top w:val="none" w:sz="0" w:space="0" w:color="auto"/>
        <w:left w:val="none" w:sz="0" w:space="0" w:color="auto"/>
        <w:bottom w:val="none" w:sz="0" w:space="0" w:color="auto"/>
        <w:right w:val="none" w:sz="0" w:space="0" w:color="auto"/>
      </w:divBdr>
    </w:div>
    <w:div w:id="642733571">
      <w:bodyDiv w:val="1"/>
      <w:marLeft w:val="0"/>
      <w:marRight w:val="0"/>
      <w:marTop w:val="0"/>
      <w:marBottom w:val="0"/>
      <w:divBdr>
        <w:top w:val="none" w:sz="0" w:space="0" w:color="auto"/>
        <w:left w:val="none" w:sz="0" w:space="0" w:color="auto"/>
        <w:bottom w:val="none" w:sz="0" w:space="0" w:color="auto"/>
        <w:right w:val="none" w:sz="0" w:space="0" w:color="auto"/>
      </w:divBdr>
    </w:div>
    <w:div w:id="677973182">
      <w:bodyDiv w:val="1"/>
      <w:marLeft w:val="0"/>
      <w:marRight w:val="0"/>
      <w:marTop w:val="0"/>
      <w:marBottom w:val="0"/>
      <w:divBdr>
        <w:top w:val="none" w:sz="0" w:space="0" w:color="auto"/>
        <w:left w:val="none" w:sz="0" w:space="0" w:color="auto"/>
        <w:bottom w:val="none" w:sz="0" w:space="0" w:color="auto"/>
        <w:right w:val="none" w:sz="0" w:space="0" w:color="auto"/>
      </w:divBdr>
    </w:div>
    <w:div w:id="678775888">
      <w:bodyDiv w:val="1"/>
      <w:marLeft w:val="0"/>
      <w:marRight w:val="0"/>
      <w:marTop w:val="0"/>
      <w:marBottom w:val="0"/>
      <w:divBdr>
        <w:top w:val="none" w:sz="0" w:space="0" w:color="auto"/>
        <w:left w:val="none" w:sz="0" w:space="0" w:color="auto"/>
        <w:bottom w:val="none" w:sz="0" w:space="0" w:color="auto"/>
        <w:right w:val="none" w:sz="0" w:space="0" w:color="auto"/>
      </w:divBdr>
    </w:div>
    <w:div w:id="684747567">
      <w:bodyDiv w:val="1"/>
      <w:marLeft w:val="0"/>
      <w:marRight w:val="0"/>
      <w:marTop w:val="0"/>
      <w:marBottom w:val="0"/>
      <w:divBdr>
        <w:top w:val="none" w:sz="0" w:space="0" w:color="auto"/>
        <w:left w:val="none" w:sz="0" w:space="0" w:color="auto"/>
        <w:bottom w:val="none" w:sz="0" w:space="0" w:color="auto"/>
        <w:right w:val="none" w:sz="0" w:space="0" w:color="auto"/>
      </w:divBdr>
    </w:div>
    <w:div w:id="740518973">
      <w:bodyDiv w:val="1"/>
      <w:marLeft w:val="0"/>
      <w:marRight w:val="0"/>
      <w:marTop w:val="0"/>
      <w:marBottom w:val="0"/>
      <w:divBdr>
        <w:top w:val="none" w:sz="0" w:space="0" w:color="auto"/>
        <w:left w:val="none" w:sz="0" w:space="0" w:color="auto"/>
        <w:bottom w:val="none" w:sz="0" w:space="0" w:color="auto"/>
        <w:right w:val="none" w:sz="0" w:space="0" w:color="auto"/>
      </w:divBdr>
    </w:div>
    <w:div w:id="783380771">
      <w:bodyDiv w:val="1"/>
      <w:marLeft w:val="0"/>
      <w:marRight w:val="0"/>
      <w:marTop w:val="0"/>
      <w:marBottom w:val="0"/>
      <w:divBdr>
        <w:top w:val="none" w:sz="0" w:space="0" w:color="auto"/>
        <w:left w:val="none" w:sz="0" w:space="0" w:color="auto"/>
        <w:bottom w:val="none" w:sz="0" w:space="0" w:color="auto"/>
        <w:right w:val="none" w:sz="0" w:space="0" w:color="auto"/>
      </w:divBdr>
    </w:div>
    <w:div w:id="800460717">
      <w:bodyDiv w:val="1"/>
      <w:marLeft w:val="0"/>
      <w:marRight w:val="0"/>
      <w:marTop w:val="0"/>
      <w:marBottom w:val="0"/>
      <w:divBdr>
        <w:top w:val="none" w:sz="0" w:space="0" w:color="auto"/>
        <w:left w:val="none" w:sz="0" w:space="0" w:color="auto"/>
        <w:bottom w:val="none" w:sz="0" w:space="0" w:color="auto"/>
        <w:right w:val="none" w:sz="0" w:space="0" w:color="auto"/>
      </w:divBdr>
    </w:div>
    <w:div w:id="860125638">
      <w:bodyDiv w:val="1"/>
      <w:marLeft w:val="0"/>
      <w:marRight w:val="0"/>
      <w:marTop w:val="0"/>
      <w:marBottom w:val="0"/>
      <w:divBdr>
        <w:top w:val="none" w:sz="0" w:space="0" w:color="auto"/>
        <w:left w:val="none" w:sz="0" w:space="0" w:color="auto"/>
        <w:bottom w:val="none" w:sz="0" w:space="0" w:color="auto"/>
        <w:right w:val="none" w:sz="0" w:space="0" w:color="auto"/>
      </w:divBdr>
    </w:div>
    <w:div w:id="886721687">
      <w:bodyDiv w:val="1"/>
      <w:marLeft w:val="0"/>
      <w:marRight w:val="0"/>
      <w:marTop w:val="0"/>
      <w:marBottom w:val="0"/>
      <w:divBdr>
        <w:top w:val="none" w:sz="0" w:space="0" w:color="auto"/>
        <w:left w:val="none" w:sz="0" w:space="0" w:color="auto"/>
        <w:bottom w:val="none" w:sz="0" w:space="0" w:color="auto"/>
        <w:right w:val="none" w:sz="0" w:space="0" w:color="auto"/>
      </w:divBdr>
    </w:div>
    <w:div w:id="909190703">
      <w:bodyDiv w:val="1"/>
      <w:marLeft w:val="0"/>
      <w:marRight w:val="0"/>
      <w:marTop w:val="0"/>
      <w:marBottom w:val="0"/>
      <w:divBdr>
        <w:top w:val="none" w:sz="0" w:space="0" w:color="auto"/>
        <w:left w:val="none" w:sz="0" w:space="0" w:color="auto"/>
        <w:bottom w:val="none" w:sz="0" w:space="0" w:color="auto"/>
        <w:right w:val="none" w:sz="0" w:space="0" w:color="auto"/>
      </w:divBdr>
    </w:div>
    <w:div w:id="909274554">
      <w:bodyDiv w:val="1"/>
      <w:marLeft w:val="0"/>
      <w:marRight w:val="0"/>
      <w:marTop w:val="0"/>
      <w:marBottom w:val="0"/>
      <w:divBdr>
        <w:top w:val="none" w:sz="0" w:space="0" w:color="auto"/>
        <w:left w:val="none" w:sz="0" w:space="0" w:color="auto"/>
        <w:bottom w:val="none" w:sz="0" w:space="0" w:color="auto"/>
        <w:right w:val="none" w:sz="0" w:space="0" w:color="auto"/>
      </w:divBdr>
    </w:div>
    <w:div w:id="942810724">
      <w:bodyDiv w:val="1"/>
      <w:marLeft w:val="0"/>
      <w:marRight w:val="0"/>
      <w:marTop w:val="0"/>
      <w:marBottom w:val="0"/>
      <w:divBdr>
        <w:top w:val="none" w:sz="0" w:space="0" w:color="auto"/>
        <w:left w:val="none" w:sz="0" w:space="0" w:color="auto"/>
        <w:bottom w:val="none" w:sz="0" w:space="0" w:color="auto"/>
        <w:right w:val="none" w:sz="0" w:space="0" w:color="auto"/>
      </w:divBdr>
    </w:div>
    <w:div w:id="948699677">
      <w:bodyDiv w:val="1"/>
      <w:marLeft w:val="0"/>
      <w:marRight w:val="0"/>
      <w:marTop w:val="0"/>
      <w:marBottom w:val="0"/>
      <w:divBdr>
        <w:top w:val="none" w:sz="0" w:space="0" w:color="auto"/>
        <w:left w:val="none" w:sz="0" w:space="0" w:color="auto"/>
        <w:bottom w:val="none" w:sz="0" w:space="0" w:color="auto"/>
        <w:right w:val="none" w:sz="0" w:space="0" w:color="auto"/>
      </w:divBdr>
    </w:div>
    <w:div w:id="950669554">
      <w:bodyDiv w:val="1"/>
      <w:marLeft w:val="0"/>
      <w:marRight w:val="0"/>
      <w:marTop w:val="0"/>
      <w:marBottom w:val="0"/>
      <w:divBdr>
        <w:top w:val="none" w:sz="0" w:space="0" w:color="auto"/>
        <w:left w:val="none" w:sz="0" w:space="0" w:color="auto"/>
        <w:bottom w:val="none" w:sz="0" w:space="0" w:color="auto"/>
        <w:right w:val="none" w:sz="0" w:space="0" w:color="auto"/>
      </w:divBdr>
    </w:div>
    <w:div w:id="975380264">
      <w:bodyDiv w:val="1"/>
      <w:marLeft w:val="0"/>
      <w:marRight w:val="0"/>
      <w:marTop w:val="0"/>
      <w:marBottom w:val="0"/>
      <w:divBdr>
        <w:top w:val="none" w:sz="0" w:space="0" w:color="auto"/>
        <w:left w:val="none" w:sz="0" w:space="0" w:color="auto"/>
        <w:bottom w:val="none" w:sz="0" w:space="0" w:color="auto"/>
        <w:right w:val="none" w:sz="0" w:space="0" w:color="auto"/>
      </w:divBdr>
    </w:div>
    <w:div w:id="1088691391">
      <w:bodyDiv w:val="1"/>
      <w:marLeft w:val="0"/>
      <w:marRight w:val="0"/>
      <w:marTop w:val="0"/>
      <w:marBottom w:val="0"/>
      <w:divBdr>
        <w:top w:val="none" w:sz="0" w:space="0" w:color="auto"/>
        <w:left w:val="none" w:sz="0" w:space="0" w:color="auto"/>
        <w:bottom w:val="none" w:sz="0" w:space="0" w:color="auto"/>
        <w:right w:val="none" w:sz="0" w:space="0" w:color="auto"/>
      </w:divBdr>
    </w:div>
    <w:div w:id="1090004521">
      <w:bodyDiv w:val="1"/>
      <w:marLeft w:val="0"/>
      <w:marRight w:val="0"/>
      <w:marTop w:val="0"/>
      <w:marBottom w:val="0"/>
      <w:divBdr>
        <w:top w:val="none" w:sz="0" w:space="0" w:color="auto"/>
        <w:left w:val="none" w:sz="0" w:space="0" w:color="auto"/>
        <w:bottom w:val="none" w:sz="0" w:space="0" w:color="auto"/>
        <w:right w:val="none" w:sz="0" w:space="0" w:color="auto"/>
      </w:divBdr>
    </w:div>
    <w:div w:id="1124076002">
      <w:bodyDiv w:val="1"/>
      <w:marLeft w:val="0"/>
      <w:marRight w:val="0"/>
      <w:marTop w:val="0"/>
      <w:marBottom w:val="0"/>
      <w:divBdr>
        <w:top w:val="none" w:sz="0" w:space="0" w:color="auto"/>
        <w:left w:val="none" w:sz="0" w:space="0" w:color="auto"/>
        <w:bottom w:val="none" w:sz="0" w:space="0" w:color="auto"/>
        <w:right w:val="none" w:sz="0" w:space="0" w:color="auto"/>
      </w:divBdr>
    </w:div>
    <w:div w:id="1142885535">
      <w:bodyDiv w:val="1"/>
      <w:marLeft w:val="0"/>
      <w:marRight w:val="0"/>
      <w:marTop w:val="0"/>
      <w:marBottom w:val="0"/>
      <w:divBdr>
        <w:top w:val="none" w:sz="0" w:space="0" w:color="auto"/>
        <w:left w:val="none" w:sz="0" w:space="0" w:color="auto"/>
        <w:bottom w:val="none" w:sz="0" w:space="0" w:color="auto"/>
        <w:right w:val="none" w:sz="0" w:space="0" w:color="auto"/>
      </w:divBdr>
    </w:div>
    <w:div w:id="1144002666">
      <w:bodyDiv w:val="1"/>
      <w:marLeft w:val="0"/>
      <w:marRight w:val="0"/>
      <w:marTop w:val="0"/>
      <w:marBottom w:val="0"/>
      <w:divBdr>
        <w:top w:val="none" w:sz="0" w:space="0" w:color="auto"/>
        <w:left w:val="none" w:sz="0" w:space="0" w:color="auto"/>
        <w:bottom w:val="none" w:sz="0" w:space="0" w:color="auto"/>
        <w:right w:val="none" w:sz="0" w:space="0" w:color="auto"/>
      </w:divBdr>
    </w:div>
    <w:div w:id="1169102525">
      <w:bodyDiv w:val="1"/>
      <w:marLeft w:val="0"/>
      <w:marRight w:val="0"/>
      <w:marTop w:val="0"/>
      <w:marBottom w:val="0"/>
      <w:divBdr>
        <w:top w:val="none" w:sz="0" w:space="0" w:color="auto"/>
        <w:left w:val="none" w:sz="0" w:space="0" w:color="auto"/>
        <w:bottom w:val="none" w:sz="0" w:space="0" w:color="auto"/>
        <w:right w:val="none" w:sz="0" w:space="0" w:color="auto"/>
      </w:divBdr>
    </w:div>
    <w:div w:id="1189298878">
      <w:bodyDiv w:val="1"/>
      <w:marLeft w:val="0"/>
      <w:marRight w:val="0"/>
      <w:marTop w:val="0"/>
      <w:marBottom w:val="0"/>
      <w:divBdr>
        <w:top w:val="none" w:sz="0" w:space="0" w:color="auto"/>
        <w:left w:val="none" w:sz="0" w:space="0" w:color="auto"/>
        <w:bottom w:val="none" w:sz="0" w:space="0" w:color="auto"/>
        <w:right w:val="none" w:sz="0" w:space="0" w:color="auto"/>
      </w:divBdr>
    </w:div>
    <w:div w:id="1194225610">
      <w:bodyDiv w:val="1"/>
      <w:marLeft w:val="0"/>
      <w:marRight w:val="0"/>
      <w:marTop w:val="0"/>
      <w:marBottom w:val="0"/>
      <w:divBdr>
        <w:top w:val="none" w:sz="0" w:space="0" w:color="auto"/>
        <w:left w:val="none" w:sz="0" w:space="0" w:color="auto"/>
        <w:bottom w:val="none" w:sz="0" w:space="0" w:color="auto"/>
        <w:right w:val="none" w:sz="0" w:space="0" w:color="auto"/>
      </w:divBdr>
    </w:div>
    <w:div w:id="1196649854">
      <w:bodyDiv w:val="1"/>
      <w:marLeft w:val="0"/>
      <w:marRight w:val="0"/>
      <w:marTop w:val="0"/>
      <w:marBottom w:val="0"/>
      <w:divBdr>
        <w:top w:val="none" w:sz="0" w:space="0" w:color="auto"/>
        <w:left w:val="none" w:sz="0" w:space="0" w:color="auto"/>
        <w:bottom w:val="none" w:sz="0" w:space="0" w:color="auto"/>
        <w:right w:val="none" w:sz="0" w:space="0" w:color="auto"/>
      </w:divBdr>
    </w:div>
    <w:div w:id="1206671750">
      <w:bodyDiv w:val="1"/>
      <w:marLeft w:val="0"/>
      <w:marRight w:val="0"/>
      <w:marTop w:val="0"/>
      <w:marBottom w:val="0"/>
      <w:divBdr>
        <w:top w:val="none" w:sz="0" w:space="0" w:color="auto"/>
        <w:left w:val="none" w:sz="0" w:space="0" w:color="auto"/>
        <w:bottom w:val="none" w:sz="0" w:space="0" w:color="auto"/>
        <w:right w:val="none" w:sz="0" w:space="0" w:color="auto"/>
      </w:divBdr>
    </w:div>
    <w:div w:id="1211577961">
      <w:bodyDiv w:val="1"/>
      <w:marLeft w:val="0"/>
      <w:marRight w:val="0"/>
      <w:marTop w:val="0"/>
      <w:marBottom w:val="0"/>
      <w:divBdr>
        <w:top w:val="none" w:sz="0" w:space="0" w:color="auto"/>
        <w:left w:val="none" w:sz="0" w:space="0" w:color="auto"/>
        <w:bottom w:val="none" w:sz="0" w:space="0" w:color="auto"/>
        <w:right w:val="none" w:sz="0" w:space="0" w:color="auto"/>
      </w:divBdr>
    </w:div>
    <w:div w:id="1236892839">
      <w:bodyDiv w:val="1"/>
      <w:marLeft w:val="0"/>
      <w:marRight w:val="0"/>
      <w:marTop w:val="0"/>
      <w:marBottom w:val="0"/>
      <w:divBdr>
        <w:top w:val="none" w:sz="0" w:space="0" w:color="auto"/>
        <w:left w:val="none" w:sz="0" w:space="0" w:color="auto"/>
        <w:bottom w:val="none" w:sz="0" w:space="0" w:color="auto"/>
        <w:right w:val="none" w:sz="0" w:space="0" w:color="auto"/>
      </w:divBdr>
    </w:div>
    <w:div w:id="1243098117">
      <w:bodyDiv w:val="1"/>
      <w:marLeft w:val="0"/>
      <w:marRight w:val="0"/>
      <w:marTop w:val="0"/>
      <w:marBottom w:val="0"/>
      <w:divBdr>
        <w:top w:val="none" w:sz="0" w:space="0" w:color="auto"/>
        <w:left w:val="none" w:sz="0" w:space="0" w:color="auto"/>
        <w:bottom w:val="none" w:sz="0" w:space="0" w:color="auto"/>
        <w:right w:val="none" w:sz="0" w:space="0" w:color="auto"/>
      </w:divBdr>
    </w:div>
    <w:div w:id="1258447533">
      <w:bodyDiv w:val="1"/>
      <w:marLeft w:val="0"/>
      <w:marRight w:val="0"/>
      <w:marTop w:val="0"/>
      <w:marBottom w:val="0"/>
      <w:divBdr>
        <w:top w:val="none" w:sz="0" w:space="0" w:color="auto"/>
        <w:left w:val="none" w:sz="0" w:space="0" w:color="auto"/>
        <w:bottom w:val="none" w:sz="0" w:space="0" w:color="auto"/>
        <w:right w:val="none" w:sz="0" w:space="0" w:color="auto"/>
      </w:divBdr>
    </w:div>
    <w:div w:id="1277253505">
      <w:bodyDiv w:val="1"/>
      <w:marLeft w:val="0"/>
      <w:marRight w:val="0"/>
      <w:marTop w:val="0"/>
      <w:marBottom w:val="0"/>
      <w:divBdr>
        <w:top w:val="none" w:sz="0" w:space="0" w:color="auto"/>
        <w:left w:val="none" w:sz="0" w:space="0" w:color="auto"/>
        <w:bottom w:val="none" w:sz="0" w:space="0" w:color="auto"/>
        <w:right w:val="none" w:sz="0" w:space="0" w:color="auto"/>
      </w:divBdr>
    </w:div>
    <w:div w:id="1284188673">
      <w:bodyDiv w:val="1"/>
      <w:marLeft w:val="0"/>
      <w:marRight w:val="0"/>
      <w:marTop w:val="0"/>
      <w:marBottom w:val="0"/>
      <w:divBdr>
        <w:top w:val="none" w:sz="0" w:space="0" w:color="auto"/>
        <w:left w:val="none" w:sz="0" w:space="0" w:color="auto"/>
        <w:bottom w:val="none" w:sz="0" w:space="0" w:color="auto"/>
        <w:right w:val="none" w:sz="0" w:space="0" w:color="auto"/>
      </w:divBdr>
    </w:div>
    <w:div w:id="1346982645">
      <w:bodyDiv w:val="1"/>
      <w:marLeft w:val="0"/>
      <w:marRight w:val="0"/>
      <w:marTop w:val="0"/>
      <w:marBottom w:val="0"/>
      <w:divBdr>
        <w:top w:val="none" w:sz="0" w:space="0" w:color="auto"/>
        <w:left w:val="none" w:sz="0" w:space="0" w:color="auto"/>
        <w:bottom w:val="none" w:sz="0" w:space="0" w:color="auto"/>
        <w:right w:val="none" w:sz="0" w:space="0" w:color="auto"/>
      </w:divBdr>
      <w:divsChild>
        <w:div w:id="193154516">
          <w:marLeft w:val="0"/>
          <w:marRight w:val="0"/>
          <w:marTop w:val="0"/>
          <w:marBottom w:val="0"/>
          <w:divBdr>
            <w:top w:val="none" w:sz="0" w:space="0" w:color="auto"/>
            <w:left w:val="none" w:sz="0" w:space="0" w:color="auto"/>
            <w:bottom w:val="none" w:sz="0" w:space="0" w:color="auto"/>
            <w:right w:val="none" w:sz="0" w:space="0" w:color="auto"/>
          </w:divBdr>
        </w:div>
        <w:div w:id="1670476086">
          <w:marLeft w:val="0"/>
          <w:marRight w:val="0"/>
          <w:marTop w:val="0"/>
          <w:marBottom w:val="0"/>
          <w:divBdr>
            <w:top w:val="none" w:sz="0" w:space="0" w:color="auto"/>
            <w:left w:val="none" w:sz="0" w:space="0" w:color="auto"/>
            <w:bottom w:val="none" w:sz="0" w:space="0" w:color="auto"/>
            <w:right w:val="none" w:sz="0" w:space="0" w:color="auto"/>
          </w:divBdr>
        </w:div>
      </w:divsChild>
    </w:div>
    <w:div w:id="1366715674">
      <w:bodyDiv w:val="1"/>
      <w:marLeft w:val="0"/>
      <w:marRight w:val="0"/>
      <w:marTop w:val="0"/>
      <w:marBottom w:val="0"/>
      <w:divBdr>
        <w:top w:val="none" w:sz="0" w:space="0" w:color="auto"/>
        <w:left w:val="none" w:sz="0" w:space="0" w:color="auto"/>
        <w:bottom w:val="none" w:sz="0" w:space="0" w:color="auto"/>
        <w:right w:val="none" w:sz="0" w:space="0" w:color="auto"/>
      </w:divBdr>
    </w:div>
    <w:div w:id="1373193762">
      <w:bodyDiv w:val="1"/>
      <w:marLeft w:val="0"/>
      <w:marRight w:val="0"/>
      <w:marTop w:val="0"/>
      <w:marBottom w:val="0"/>
      <w:divBdr>
        <w:top w:val="none" w:sz="0" w:space="0" w:color="auto"/>
        <w:left w:val="none" w:sz="0" w:space="0" w:color="auto"/>
        <w:bottom w:val="none" w:sz="0" w:space="0" w:color="auto"/>
        <w:right w:val="none" w:sz="0" w:space="0" w:color="auto"/>
      </w:divBdr>
    </w:div>
    <w:div w:id="1378385458">
      <w:bodyDiv w:val="1"/>
      <w:marLeft w:val="0"/>
      <w:marRight w:val="0"/>
      <w:marTop w:val="0"/>
      <w:marBottom w:val="0"/>
      <w:divBdr>
        <w:top w:val="none" w:sz="0" w:space="0" w:color="auto"/>
        <w:left w:val="none" w:sz="0" w:space="0" w:color="auto"/>
        <w:bottom w:val="none" w:sz="0" w:space="0" w:color="auto"/>
        <w:right w:val="none" w:sz="0" w:space="0" w:color="auto"/>
      </w:divBdr>
    </w:div>
    <w:div w:id="1398285597">
      <w:bodyDiv w:val="1"/>
      <w:marLeft w:val="0"/>
      <w:marRight w:val="0"/>
      <w:marTop w:val="0"/>
      <w:marBottom w:val="0"/>
      <w:divBdr>
        <w:top w:val="none" w:sz="0" w:space="0" w:color="auto"/>
        <w:left w:val="none" w:sz="0" w:space="0" w:color="auto"/>
        <w:bottom w:val="none" w:sz="0" w:space="0" w:color="auto"/>
        <w:right w:val="none" w:sz="0" w:space="0" w:color="auto"/>
      </w:divBdr>
    </w:div>
    <w:div w:id="1406612316">
      <w:bodyDiv w:val="1"/>
      <w:marLeft w:val="0"/>
      <w:marRight w:val="0"/>
      <w:marTop w:val="0"/>
      <w:marBottom w:val="0"/>
      <w:divBdr>
        <w:top w:val="none" w:sz="0" w:space="0" w:color="auto"/>
        <w:left w:val="none" w:sz="0" w:space="0" w:color="auto"/>
        <w:bottom w:val="none" w:sz="0" w:space="0" w:color="auto"/>
        <w:right w:val="none" w:sz="0" w:space="0" w:color="auto"/>
      </w:divBdr>
    </w:div>
    <w:div w:id="1419793121">
      <w:bodyDiv w:val="1"/>
      <w:marLeft w:val="0"/>
      <w:marRight w:val="0"/>
      <w:marTop w:val="0"/>
      <w:marBottom w:val="0"/>
      <w:divBdr>
        <w:top w:val="none" w:sz="0" w:space="0" w:color="auto"/>
        <w:left w:val="none" w:sz="0" w:space="0" w:color="auto"/>
        <w:bottom w:val="none" w:sz="0" w:space="0" w:color="auto"/>
        <w:right w:val="none" w:sz="0" w:space="0" w:color="auto"/>
      </w:divBdr>
    </w:div>
    <w:div w:id="1421636497">
      <w:bodyDiv w:val="1"/>
      <w:marLeft w:val="0"/>
      <w:marRight w:val="0"/>
      <w:marTop w:val="0"/>
      <w:marBottom w:val="0"/>
      <w:divBdr>
        <w:top w:val="none" w:sz="0" w:space="0" w:color="auto"/>
        <w:left w:val="none" w:sz="0" w:space="0" w:color="auto"/>
        <w:bottom w:val="none" w:sz="0" w:space="0" w:color="auto"/>
        <w:right w:val="none" w:sz="0" w:space="0" w:color="auto"/>
      </w:divBdr>
    </w:div>
    <w:div w:id="1454980426">
      <w:bodyDiv w:val="1"/>
      <w:marLeft w:val="0"/>
      <w:marRight w:val="0"/>
      <w:marTop w:val="0"/>
      <w:marBottom w:val="0"/>
      <w:divBdr>
        <w:top w:val="none" w:sz="0" w:space="0" w:color="auto"/>
        <w:left w:val="none" w:sz="0" w:space="0" w:color="auto"/>
        <w:bottom w:val="none" w:sz="0" w:space="0" w:color="auto"/>
        <w:right w:val="none" w:sz="0" w:space="0" w:color="auto"/>
      </w:divBdr>
    </w:div>
    <w:div w:id="1461611936">
      <w:bodyDiv w:val="1"/>
      <w:marLeft w:val="0"/>
      <w:marRight w:val="0"/>
      <w:marTop w:val="0"/>
      <w:marBottom w:val="0"/>
      <w:divBdr>
        <w:top w:val="none" w:sz="0" w:space="0" w:color="auto"/>
        <w:left w:val="none" w:sz="0" w:space="0" w:color="auto"/>
        <w:bottom w:val="none" w:sz="0" w:space="0" w:color="auto"/>
        <w:right w:val="none" w:sz="0" w:space="0" w:color="auto"/>
      </w:divBdr>
    </w:div>
    <w:div w:id="1499954972">
      <w:bodyDiv w:val="1"/>
      <w:marLeft w:val="0"/>
      <w:marRight w:val="0"/>
      <w:marTop w:val="0"/>
      <w:marBottom w:val="0"/>
      <w:divBdr>
        <w:top w:val="none" w:sz="0" w:space="0" w:color="auto"/>
        <w:left w:val="none" w:sz="0" w:space="0" w:color="auto"/>
        <w:bottom w:val="none" w:sz="0" w:space="0" w:color="auto"/>
        <w:right w:val="none" w:sz="0" w:space="0" w:color="auto"/>
      </w:divBdr>
    </w:div>
    <w:div w:id="1500002056">
      <w:bodyDiv w:val="1"/>
      <w:marLeft w:val="0"/>
      <w:marRight w:val="0"/>
      <w:marTop w:val="0"/>
      <w:marBottom w:val="0"/>
      <w:divBdr>
        <w:top w:val="none" w:sz="0" w:space="0" w:color="auto"/>
        <w:left w:val="none" w:sz="0" w:space="0" w:color="auto"/>
        <w:bottom w:val="none" w:sz="0" w:space="0" w:color="auto"/>
        <w:right w:val="none" w:sz="0" w:space="0" w:color="auto"/>
      </w:divBdr>
    </w:div>
    <w:div w:id="1508515470">
      <w:bodyDiv w:val="1"/>
      <w:marLeft w:val="0"/>
      <w:marRight w:val="0"/>
      <w:marTop w:val="0"/>
      <w:marBottom w:val="0"/>
      <w:divBdr>
        <w:top w:val="none" w:sz="0" w:space="0" w:color="auto"/>
        <w:left w:val="none" w:sz="0" w:space="0" w:color="auto"/>
        <w:bottom w:val="none" w:sz="0" w:space="0" w:color="auto"/>
        <w:right w:val="none" w:sz="0" w:space="0" w:color="auto"/>
      </w:divBdr>
    </w:div>
    <w:div w:id="1544054105">
      <w:bodyDiv w:val="1"/>
      <w:marLeft w:val="0"/>
      <w:marRight w:val="0"/>
      <w:marTop w:val="0"/>
      <w:marBottom w:val="0"/>
      <w:divBdr>
        <w:top w:val="none" w:sz="0" w:space="0" w:color="auto"/>
        <w:left w:val="none" w:sz="0" w:space="0" w:color="auto"/>
        <w:bottom w:val="none" w:sz="0" w:space="0" w:color="auto"/>
        <w:right w:val="none" w:sz="0" w:space="0" w:color="auto"/>
      </w:divBdr>
    </w:div>
    <w:div w:id="1603679942">
      <w:bodyDiv w:val="1"/>
      <w:marLeft w:val="0"/>
      <w:marRight w:val="0"/>
      <w:marTop w:val="0"/>
      <w:marBottom w:val="0"/>
      <w:divBdr>
        <w:top w:val="none" w:sz="0" w:space="0" w:color="auto"/>
        <w:left w:val="none" w:sz="0" w:space="0" w:color="auto"/>
        <w:bottom w:val="none" w:sz="0" w:space="0" w:color="auto"/>
        <w:right w:val="none" w:sz="0" w:space="0" w:color="auto"/>
      </w:divBdr>
    </w:div>
    <w:div w:id="1622489410">
      <w:bodyDiv w:val="1"/>
      <w:marLeft w:val="0"/>
      <w:marRight w:val="0"/>
      <w:marTop w:val="0"/>
      <w:marBottom w:val="0"/>
      <w:divBdr>
        <w:top w:val="none" w:sz="0" w:space="0" w:color="auto"/>
        <w:left w:val="none" w:sz="0" w:space="0" w:color="auto"/>
        <w:bottom w:val="none" w:sz="0" w:space="0" w:color="auto"/>
        <w:right w:val="none" w:sz="0" w:space="0" w:color="auto"/>
      </w:divBdr>
    </w:div>
    <w:div w:id="1632708803">
      <w:bodyDiv w:val="1"/>
      <w:marLeft w:val="0"/>
      <w:marRight w:val="0"/>
      <w:marTop w:val="0"/>
      <w:marBottom w:val="0"/>
      <w:divBdr>
        <w:top w:val="none" w:sz="0" w:space="0" w:color="auto"/>
        <w:left w:val="none" w:sz="0" w:space="0" w:color="auto"/>
        <w:bottom w:val="none" w:sz="0" w:space="0" w:color="auto"/>
        <w:right w:val="none" w:sz="0" w:space="0" w:color="auto"/>
      </w:divBdr>
    </w:div>
    <w:div w:id="1709721898">
      <w:bodyDiv w:val="1"/>
      <w:marLeft w:val="0"/>
      <w:marRight w:val="0"/>
      <w:marTop w:val="0"/>
      <w:marBottom w:val="0"/>
      <w:divBdr>
        <w:top w:val="none" w:sz="0" w:space="0" w:color="auto"/>
        <w:left w:val="none" w:sz="0" w:space="0" w:color="auto"/>
        <w:bottom w:val="none" w:sz="0" w:space="0" w:color="auto"/>
        <w:right w:val="none" w:sz="0" w:space="0" w:color="auto"/>
      </w:divBdr>
    </w:div>
    <w:div w:id="1711685153">
      <w:bodyDiv w:val="1"/>
      <w:marLeft w:val="0"/>
      <w:marRight w:val="0"/>
      <w:marTop w:val="0"/>
      <w:marBottom w:val="0"/>
      <w:divBdr>
        <w:top w:val="none" w:sz="0" w:space="0" w:color="auto"/>
        <w:left w:val="none" w:sz="0" w:space="0" w:color="auto"/>
        <w:bottom w:val="none" w:sz="0" w:space="0" w:color="auto"/>
        <w:right w:val="none" w:sz="0" w:space="0" w:color="auto"/>
      </w:divBdr>
    </w:div>
    <w:div w:id="1767267231">
      <w:bodyDiv w:val="1"/>
      <w:marLeft w:val="0"/>
      <w:marRight w:val="0"/>
      <w:marTop w:val="0"/>
      <w:marBottom w:val="0"/>
      <w:divBdr>
        <w:top w:val="none" w:sz="0" w:space="0" w:color="auto"/>
        <w:left w:val="none" w:sz="0" w:space="0" w:color="auto"/>
        <w:bottom w:val="none" w:sz="0" w:space="0" w:color="auto"/>
        <w:right w:val="none" w:sz="0" w:space="0" w:color="auto"/>
      </w:divBdr>
    </w:div>
    <w:div w:id="1767460977">
      <w:bodyDiv w:val="1"/>
      <w:marLeft w:val="0"/>
      <w:marRight w:val="0"/>
      <w:marTop w:val="0"/>
      <w:marBottom w:val="0"/>
      <w:divBdr>
        <w:top w:val="none" w:sz="0" w:space="0" w:color="auto"/>
        <w:left w:val="none" w:sz="0" w:space="0" w:color="auto"/>
        <w:bottom w:val="none" w:sz="0" w:space="0" w:color="auto"/>
        <w:right w:val="none" w:sz="0" w:space="0" w:color="auto"/>
      </w:divBdr>
    </w:div>
    <w:div w:id="1816334963">
      <w:bodyDiv w:val="1"/>
      <w:marLeft w:val="0"/>
      <w:marRight w:val="0"/>
      <w:marTop w:val="0"/>
      <w:marBottom w:val="0"/>
      <w:divBdr>
        <w:top w:val="none" w:sz="0" w:space="0" w:color="auto"/>
        <w:left w:val="none" w:sz="0" w:space="0" w:color="auto"/>
        <w:bottom w:val="none" w:sz="0" w:space="0" w:color="auto"/>
        <w:right w:val="none" w:sz="0" w:space="0" w:color="auto"/>
      </w:divBdr>
    </w:div>
    <w:div w:id="1821849337">
      <w:bodyDiv w:val="1"/>
      <w:marLeft w:val="0"/>
      <w:marRight w:val="0"/>
      <w:marTop w:val="0"/>
      <w:marBottom w:val="0"/>
      <w:divBdr>
        <w:top w:val="none" w:sz="0" w:space="0" w:color="auto"/>
        <w:left w:val="none" w:sz="0" w:space="0" w:color="auto"/>
        <w:bottom w:val="none" w:sz="0" w:space="0" w:color="auto"/>
        <w:right w:val="none" w:sz="0" w:space="0" w:color="auto"/>
      </w:divBdr>
    </w:div>
    <w:div w:id="1826504334">
      <w:bodyDiv w:val="1"/>
      <w:marLeft w:val="0"/>
      <w:marRight w:val="0"/>
      <w:marTop w:val="0"/>
      <w:marBottom w:val="0"/>
      <w:divBdr>
        <w:top w:val="none" w:sz="0" w:space="0" w:color="auto"/>
        <w:left w:val="none" w:sz="0" w:space="0" w:color="auto"/>
        <w:bottom w:val="none" w:sz="0" w:space="0" w:color="auto"/>
        <w:right w:val="none" w:sz="0" w:space="0" w:color="auto"/>
      </w:divBdr>
    </w:div>
    <w:div w:id="1828933436">
      <w:bodyDiv w:val="1"/>
      <w:marLeft w:val="0"/>
      <w:marRight w:val="0"/>
      <w:marTop w:val="0"/>
      <w:marBottom w:val="0"/>
      <w:divBdr>
        <w:top w:val="none" w:sz="0" w:space="0" w:color="auto"/>
        <w:left w:val="none" w:sz="0" w:space="0" w:color="auto"/>
        <w:bottom w:val="none" w:sz="0" w:space="0" w:color="auto"/>
        <w:right w:val="none" w:sz="0" w:space="0" w:color="auto"/>
      </w:divBdr>
    </w:div>
    <w:div w:id="1831943422">
      <w:bodyDiv w:val="1"/>
      <w:marLeft w:val="0"/>
      <w:marRight w:val="0"/>
      <w:marTop w:val="0"/>
      <w:marBottom w:val="0"/>
      <w:divBdr>
        <w:top w:val="none" w:sz="0" w:space="0" w:color="auto"/>
        <w:left w:val="none" w:sz="0" w:space="0" w:color="auto"/>
        <w:bottom w:val="none" w:sz="0" w:space="0" w:color="auto"/>
        <w:right w:val="none" w:sz="0" w:space="0" w:color="auto"/>
      </w:divBdr>
    </w:div>
    <w:div w:id="1915359692">
      <w:bodyDiv w:val="1"/>
      <w:marLeft w:val="0"/>
      <w:marRight w:val="0"/>
      <w:marTop w:val="0"/>
      <w:marBottom w:val="0"/>
      <w:divBdr>
        <w:top w:val="none" w:sz="0" w:space="0" w:color="auto"/>
        <w:left w:val="none" w:sz="0" w:space="0" w:color="auto"/>
        <w:bottom w:val="none" w:sz="0" w:space="0" w:color="auto"/>
        <w:right w:val="none" w:sz="0" w:space="0" w:color="auto"/>
      </w:divBdr>
    </w:div>
    <w:div w:id="1924685286">
      <w:bodyDiv w:val="1"/>
      <w:marLeft w:val="0"/>
      <w:marRight w:val="0"/>
      <w:marTop w:val="0"/>
      <w:marBottom w:val="0"/>
      <w:divBdr>
        <w:top w:val="none" w:sz="0" w:space="0" w:color="auto"/>
        <w:left w:val="none" w:sz="0" w:space="0" w:color="auto"/>
        <w:bottom w:val="none" w:sz="0" w:space="0" w:color="auto"/>
        <w:right w:val="none" w:sz="0" w:space="0" w:color="auto"/>
      </w:divBdr>
    </w:div>
    <w:div w:id="1977756616">
      <w:bodyDiv w:val="1"/>
      <w:marLeft w:val="0"/>
      <w:marRight w:val="0"/>
      <w:marTop w:val="0"/>
      <w:marBottom w:val="0"/>
      <w:divBdr>
        <w:top w:val="none" w:sz="0" w:space="0" w:color="auto"/>
        <w:left w:val="none" w:sz="0" w:space="0" w:color="auto"/>
        <w:bottom w:val="none" w:sz="0" w:space="0" w:color="auto"/>
        <w:right w:val="none" w:sz="0" w:space="0" w:color="auto"/>
      </w:divBdr>
    </w:div>
    <w:div w:id="1992250966">
      <w:bodyDiv w:val="1"/>
      <w:marLeft w:val="0"/>
      <w:marRight w:val="0"/>
      <w:marTop w:val="0"/>
      <w:marBottom w:val="0"/>
      <w:divBdr>
        <w:top w:val="none" w:sz="0" w:space="0" w:color="auto"/>
        <w:left w:val="none" w:sz="0" w:space="0" w:color="auto"/>
        <w:bottom w:val="none" w:sz="0" w:space="0" w:color="auto"/>
        <w:right w:val="none" w:sz="0" w:space="0" w:color="auto"/>
      </w:divBdr>
    </w:div>
    <w:div w:id="2000575551">
      <w:bodyDiv w:val="1"/>
      <w:marLeft w:val="0"/>
      <w:marRight w:val="0"/>
      <w:marTop w:val="0"/>
      <w:marBottom w:val="0"/>
      <w:divBdr>
        <w:top w:val="none" w:sz="0" w:space="0" w:color="auto"/>
        <w:left w:val="none" w:sz="0" w:space="0" w:color="auto"/>
        <w:bottom w:val="none" w:sz="0" w:space="0" w:color="auto"/>
        <w:right w:val="none" w:sz="0" w:space="0" w:color="auto"/>
      </w:divBdr>
    </w:div>
    <w:div w:id="2007781056">
      <w:bodyDiv w:val="1"/>
      <w:marLeft w:val="0"/>
      <w:marRight w:val="0"/>
      <w:marTop w:val="0"/>
      <w:marBottom w:val="0"/>
      <w:divBdr>
        <w:top w:val="none" w:sz="0" w:space="0" w:color="auto"/>
        <w:left w:val="none" w:sz="0" w:space="0" w:color="auto"/>
        <w:bottom w:val="none" w:sz="0" w:space="0" w:color="auto"/>
        <w:right w:val="none" w:sz="0" w:space="0" w:color="auto"/>
      </w:divBdr>
    </w:div>
    <w:div w:id="2024238103">
      <w:bodyDiv w:val="1"/>
      <w:marLeft w:val="0"/>
      <w:marRight w:val="0"/>
      <w:marTop w:val="0"/>
      <w:marBottom w:val="0"/>
      <w:divBdr>
        <w:top w:val="none" w:sz="0" w:space="0" w:color="auto"/>
        <w:left w:val="none" w:sz="0" w:space="0" w:color="auto"/>
        <w:bottom w:val="none" w:sz="0" w:space="0" w:color="auto"/>
        <w:right w:val="none" w:sz="0" w:space="0" w:color="auto"/>
      </w:divBdr>
    </w:div>
    <w:div w:id="2071806598">
      <w:bodyDiv w:val="1"/>
      <w:marLeft w:val="0"/>
      <w:marRight w:val="0"/>
      <w:marTop w:val="0"/>
      <w:marBottom w:val="0"/>
      <w:divBdr>
        <w:top w:val="none" w:sz="0" w:space="0" w:color="auto"/>
        <w:left w:val="none" w:sz="0" w:space="0" w:color="auto"/>
        <w:bottom w:val="none" w:sz="0" w:space="0" w:color="auto"/>
        <w:right w:val="none" w:sz="0" w:space="0" w:color="auto"/>
      </w:divBdr>
    </w:div>
    <w:div w:id="2083328720">
      <w:bodyDiv w:val="1"/>
      <w:marLeft w:val="0"/>
      <w:marRight w:val="0"/>
      <w:marTop w:val="0"/>
      <w:marBottom w:val="0"/>
      <w:divBdr>
        <w:top w:val="none" w:sz="0" w:space="0" w:color="auto"/>
        <w:left w:val="none" w:sz="0" w:space="0" w:color="auto"/>
        <w:bottom w:val="none" w:sz="0" w:space="0" w:color="auto"/>
        <w:right w:val="none" w:sz="0" w:space="0" w:color="auto"/>
      </w:divBdr>
    </w:div>
    <w:div w:id="2089233465">
      <w:bodyDiv w:val="1"/>
      <w:marLeft w:val="0"/>
      <w:marRight w:val="0"/>
      <w:marTop w:val="0"/>
      <w:marBottom w:val="0"/>
      <w:divBdr>
        <w:top w:val="none" w:sz="0" w:space="0" w:color="auto"/>
        <w:left w:val="none" w:sz="0" w:space="0" w:color="auto"/>
        <w:bottom w:val="none" w:sz="0" w:space="0" w:color="auto"/>
        <w:right w:val="none" w:sz="0" w:space="0" w:color="auto"/>
      </w:divBdr>
    </w:div>
    <w:div w:id="2091273297">
      <w:bodyDiv w:val="1"/>
      <w:marLeft w:val="0"/>
      <w:marRight w:val="0"/>
      <w:marTop w:val="0"/>
      <w:marBottom w:val="0"/>
      <w:divBdr>
        <w:top w:val="none" w:sz="0" w:space="0" w:color="auto"/>
        <w:left w:val="none" w:sz="0" w:space="0" w:color="auto"/>
        <w:bottom w:val="none" w:sz="0" w:space="0" w:color="auto"/>
        <w:right w:val="none" w:sz="0" w:space="0" w:color="auto"/>
      </w:divBdr>
    </w:div>
    <w:div w:id="2105223242">
      <w:bodyDiv w:val="1"/>
      <w:marLeft w:val="0"/>
      <w:marRight w:val="0"/>
      <w:marTop w:val="0"/>
      <w:marBottom w:val="0"/>
      <w:divBdr>
        <w:top w:val="none" w:sz="0" w:space="0" w:color="auto"/>
        <w:left w:val="none" w:sz="0" w:space="0" w:color="auto"/>
        <w:bottom w:val="none" w:sz="0" w:space="0" w:color="auto"/>
        <w:right w:val="none" w:sz="0" w:space="0" w:color="auto"/>
      </w:divBdr>
    </w:div>
    <w:div w:id="211236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kri.org/opportunity/diagnostics-and-surveillance-of-antimicrobial-resistance-jpiamr/" TargetMode="External"/><Relationship Id="rId21" Type="http://schemas.openxmlformats.org/officeDocument/2006/relationships/hyperlink" Target="https://www.ukri.org/opportunity/explore-the-requirements-of-exascale-software-for-uk-science/" TargetMode="External"/><Relationship Id="rId42" Type="http://schemas.openxmlformats.org/officeDocument/2006/relationships/hyperlink" Target="https://www.ukri.org/opportunity/early-career-researcher-international-collaboration-grants/" TargetMode="External"/><Relationship Id="rId47" Type="http://schemas.openxmlformats.org/officeDocument/2006/relationships/hyperlink" Target="https://www.ukri.org/opportunity/vaccines-manufacturing-research-hubs/" TargetMode="External"/><Relationship Id="rId63" Type="http://schemas.openxmlformats.org/officeDocument/2006/relationships/hyperlink" Target="https://www.ukri.org/opportunity/esrc-working-with-luxembourg-researchers/" TargetMode="External"/><Relationship Id="rId68" Type="http://schemas.openxmlformats.org/officeDocument/2006/relationships/hyperlink" Target="https://www.ukri.org/opportunity/establish-a-centre-for-doctoral-training-plus-in-behavioural-research/" TargetMode="External"/><Relationship Id="rId84" Type="http://schemas.openxmlformats.org/officeDocument/2006/relationships/hyperlink" Target="https://www.globalinnovation.fund/apply/" TargetMode="External"/><Relationship Id="rId89" Type="http://schemas.openxmlformats.org/officeDocument/2006/relationships/hyperlink" Target="https://www.leverhulme.ac.uk/research-project-grants" TargetMode="External"/><Relationship Id="rId112" Type="http://schemas.openxmlformats.org/officeDocument/2006/relationships/hyperlink" Target="https://www.grants.gov/web/grants/view-opportunity.html?oppId=327285" TargetMode="External"/><Relationship Id="rId16" Type="http://schemas.openxmlformats.org/officeDocument/2006/relationships/hyperlink" Target="https://www.ukri.org/opportunity/daphne-jackson-fellowship/" TargetMode="External"/><Relationship Id="rId107" Type="http://schemas.openxmlformats.org/officeDocument/2006/relationships/hyperlink" Target="https://rosetreestrust.co.uk/project-grant-applications/" TargetMode="External"/><Relationship Id="rId11" Type="http://schemas.openxmlformats.org/officeDocument/2006/relationships/hyperlink" Target="https://www.ukri.org/opportunity/bbsrc-standard-research-grant/" TargetMode="External"/><Relationship Id="rId24" Type="http://schemas.openxmlformats.org/officeDocument/2006/relationships/hyperlink" Target="https://www.ukri.org/opportunity/diagnostics-and-surveillance-of-antimicrobial-resistance-jpiamr/" TargetMode="External"/><Relationship Id="rId32" Type="http://schemas.openxmlformats.org/officeDocument/2006/relationships/hyperlink" Target="https://www.ukri.org/opportunity/epsrc-programme-grant/" TargetMode="External"/><Relationship Id="rId37" Type="http://schemas.openxmlformats.org/officeDocument/2006/relationships/hyperlink" Target="https://www.ukri.org/opportunity/epsrc-overseas-travel-grant/" TargetMode="External"/><Relationship Id="rId40" Type="http://schemas.openxmlformats.org/officeDocument/2006/relationships/hyperlink" Target="https://www.ukri.org/opportunity/epsrc-postdoctoral-fellowship/" TargetMode="External"/><Relationship Id="rId45" Type="http://schemas.openxmlformats.org/officeDocument/2006/relationships/hyperlink" Target="https://www.ukri.org/opportunity/epsrc-postdoctoral-fellowship/" TargetMode="External"/><Relationship Id="rId53" Type="http://schemas.openxmlformats.org/officeDocument/2006/relationships/hyperlink" Target="https://www.ukri.org/opportunity/secondary-data-analysis-initiative/" TargetMode="External"/><Relationship Id="rId58" Type="http://schemas.openxmlformats.org/officeDocument/2006/relationships/hyperlink" Target="https://www.ukri.org/opportunity/esrc-nstc-uk-taiwan-networking-grants-2/" TargetMode="External"/><Relationship Id="rId66" Type="http://schemas.openxmlformats.org/officeDocument/2006/relationships/hyperlink" Target="https://www.ukri.org/opportunity/esrc-working-with-luxembourg-researchers/" TargetMode="External"/><Relationship Id="rId74" Type="http://schemas.openxmlformats.org/officeDocument/2006/relationships/hyperlink" Target="https://www.globalinnovation.fund/apply/" TargetMode="External"/><Relationship Id="rId79" Type="http://schemas.openxmlformats.org/officeDocument/2006/relationships/hyperlink" Target="https://www.his.org.uk/funding-awards/pilot-project-grant/" TargetMode="External"/><Relationship Id="rId87" Type="http://schemas.openxmlformats.org/officeDocument/2006/relationships/hyperlink" Target="https://www.nihr.ac.uk/funding/research-for-social-care-competition-6/31331" TargetMode="External"/><Relationship Id="rId102" Type="http://schemas.openxmlformats.org/officeDocument/2006/relationships/hyperlink" Target="https://www.ukri.org/opportunity/mrc-centre-of-research-excellence/" TargetMode="External"/><Relationship Id="rId110" Type="http://schemas.openxmlformats.org/officeDocument/2006/relationships/hyperlink" Target="https://www.ukri.org/opportunity/ukri-sbe-lead-agency-opportunity/" TargetMode="External"/><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ukri.org/opportunity/esrc-doctoral-training-partnerships-2024/" TargetMode="External"/><Relationship Id="rId82" Type="http://schemas.openxmlformats.org/officeDocument/2006/relationships/hyperlink" Target="https://www.ukri.org/opportunity/creative-catalyst-2023/" TargetMode="External"/><Relationship Id="rId90" Type="http://schemas.openxmlformats.org/officeDocument/2006/relationships/hyperlink" Target="https://www.ukri.org/opportunity/develop-new-approaches-to-small-molecule-medicine/" TargetMode="External"/><Relationship Id="rId95" Type="http://schemas.openxmlformats.org/officeDocument/2006/relationships/hyperlink" Target="https://www.ukri.org/opportunity/population-and-systems-medicine-research/" TargetMode="External"/><Relationship Id="rId19" Type="http://schemas.openxmlformats.org/officeDocument/2006/relationships/hyperlink" Target="https://www.ukri.org/opportunity/explore-the-requirements-of-exascale-software-for-uk-science/" TargetMode="External"/><Relationship Id="rId14" Type="http://schemas.openxmlformats.org/officeDocument/2006/relationships/hyperlink" Target="https://www.ukri.org/opportunity/bbsrc-international-travel-award-scheme/" TargetMode="External"/><Relationship Id="rId22" Type="http://schemas.openxmlformats.org/officeDocument/2006/relationships/hyperlink" Target="https://www.ukri.org/opportunity/sustainable-bio-based-materials-and-manufacture-feasibility-study/" TargetMode="External"/><Relationship Id="rId27" Type="http://schemas.openxmlformats.org/officeDocument/2006/relationships/hyperlink" Target="https://www.ukri.org/opportunity/bbsrc-stfc-facility-access-funding-for-bioscience-partnerships/" TargetMode="External"/><Relationship Id="rId30" Type="http://schemas.openxmlformats.org/officeDocument/2006/relationships/hyperlink" Target="https://www.ukri.org/opportunity/bbsrc-stfc-facility-access-funding-for-bioscience-partnerships/" TargetMode="External"/><Relationship Id="rId35" Type="http://schemas.openxmlformats.org/officeDocument/2006/relationships/hyperlink" Target="https://www.ukri.org/opportunity/epsrc-new-investigator-award/" TargetMode="External"/><Relationship Id="rId43" Type="http://schemas.openxmlformats.org/officeDocument/2006/relationships/hyperlink" Target="https://www.ukri.org/opportunity/epsrc-postdoctoral-fellowship/" TargetMode="External"/><Relationship Id="rId48" Type="http://schemas.openxmlformats.org/officeDocument/2006/relationships/hyperlink" Target="https://www.ukri.org/opportunity/epsrc-postdoctoral-fellowship/" TargetMode="External"/><Relationship Id="rId56" Type="http://schemas.openxmlformats.org/officeDocument/2006/relationships/hyperlink" Target="https://www.ukri.org/opportunity/adr-uk-research-fellowships-2022/" TargetMode="External"/><Relationship Id="rId64" Type="http://schemas.openxmlformats.org/officeDocument/2006/relationships/hyperlink" Target="https://www.ukri.org/opportunity/international-fellowships-for-doctoral-and-early-career-researchers/" TargetMode="External"/><Relationship Id="rId69" Type="http://schemas.openxmlformats.org/officeDocument/2006/relationships/hyperlink" Target="https://www.ukri.org/opportunity/esrc-working-with-luxembourg-researchers/" TargetMode="External"/><Relationship Id="rId77" Type="http://schemas.openxmlformats.org/officeDocument/2006/relationships/hyperlink" Target="https://www.globalinnovation.fund/apply/" TargetMode="External"/><Relationship Id="rId100" Type="http://schemas.openxmlformats.org/officeDocument/2006/relationships/hyperlink" Target="https://www.ukri.org/opportunity/applied-global-health-research/" TargetMode="External"/><Relationship Id="rId105" Type="http://schemas.openxmlformats.org/officeDocument/2006/relationships/hyperlink" Target="https://www.ukri.org/opportunity/uk-traumatic-brain-injury-platform/" TargetMode="External"/><Relationship Id="rId113"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ukri.org/opportunity/esrc-new-investigator-grant/" TargetMode="External"/><Relationship Id="rId72" Type="http://schemas.openxmlformats.org/officeDocument/2006/relationships/hyperlink" Target="https://www.globalinnovation.fund/apply/" TargetMode="External"/><Relationship Id="rId80" Type="http://schemas.openxmlformats.org/officeDocument/2006/relationships/hyperlink" Target="https://www.globalinnovation.fund/apply/" TargetMode="External"/><Relationship Id="rId85" Type="http://schemas.openxmlformats.org/officeDocument/2006/relationships/hyperlink" Target="https://www.nihr.ac.uk/funding/22134-health-and-social-care-delivery-research-programme-researcher-led/31721" TargetMode="External"/><Relationship Id="rId93" Type="http://schemas.openxmlformats.org/officeDocument/2006/relationships/hyperlink" Target="https://www.ukri.org/opportunity/population-and-systems-medicine-programme/" TargetMode="External"/><Relationship Id="rId98" Type="http://schemas.openxmlformats.org/officeDocument/2006/relationships/hyperlink" Target="https://www.ukri.org/opportunity/neurosciences-and-mental-health-partnership/" TargetMode="External"/><Relationship Id="rId3" Type="http://schemas.openxmlformats.org/officeDocument/2006/relationships/customXml" Target="../customXml/item3.xml"/><Relationship Id="rId12" Type="http://schemas.openxmlformats.org/officeDocument/2006/relationships/hyperlink" Target="https://www.ukri.org/opportunity/knowledge-transfer-partnership/" TargetMode="External"/><Relationship Id="rId17" Type="http://schemas.openxmlformats.org/officeDocument/2006/relationships/hyperlink" Target="https://www.ukri.org/opportunity/sustainable-bio-based-materials-and-manufacture-feasibility-study/" TargetMode="External"/><Relationship Id="rId25" Type="http://schemas.openxmlformats.org/officeDocument/2006/relationships/hyperlink" Target="https://www.ukri.org/opportunity/artificial-intelligence-innovation-to-accelerate-health-research/" TargetMode="External"/><Relationship Id="rId33" Type="http://schemas.openxmlformats.org/officeDocument/2006/relationships/hyperlink" Target="https://www.ukri.org/opportunity/epsrc-network-grant/" TargetMode="External"/><Relationship Id="rId38" Type="http://schemas.openxmlformats.org/officeDocument/2006/relationships/hyperlink" Target="https://www.ukri.org/opportunity/epsrc-open-fellowship/" TargetMode="External"/><Relationship Id="rId46" Type="http://schemas.openxmlformats.org/officeDocument/2006/relationships/hyperlink" Target="https://www.ukri.org/opportunity/sustainable-bio-based-materials-and-manufacture-feasibility-study/" TargetMode="External"/><Relationship Id="rId59" Type="http://schemas.openxmlformats.org/officeDocument/2006/relationships/hyperlink" Target="https://www.ukri.org/opportunity/esrc-nstc-uk-taiwan-networking-grants-2/" TargetMode="External"/><Relationship Id="rId67" Type="http://schemas.openxmlformats.org/officeDocument/2006/relationships/hyperlink" Target="https://www.ukri.org/opportunity/establish-a-centre-for-doctoral-training-plus-in-behavioural-research/" TargetMode="External"/><Relationship Id="rId103" Type="http://schemas.openxmlformats.org/officeDocument/2006/relationships/hyperlink" Target="https://www.ukri.org/opportunity/ukri-centres-for-doctoral-training-in-artificial-intelligence/" TargetMode="External"/><Relationship Id="rId108" Type="http://schemas.openxmlformats.org/officeDocument/2006/relationships/hyperlink" Target="https://royalsociety.org/grants-schemes-awards/grants/international-exchanges/" TargetMode="External"/><Relationship Id="rId20" Type="http://schemas.openxmlformats.org/officeDocument/2006/relationships/hyperlink" Target="https://www.ukri.org/opportunity/population-health-improvement-network-of-clusters/" TargetMode="External"/><Relationship Id="rId41" Type="http://schemas.openxmlformats.org/officeDocument/2006/relationships/hyperlink" Target="https://www.ukri.org/opportunity/epsrc-postdoctoral-fellowship/" TargetMode="External"/><Relationship Id="rId54" Type="http://schemas.openxmlformats.org/officeDocument/2006/relationships/hyperlink" Target="https://www.ukri.org/opportunity/esrc-working-with-luxembourg-researchers/" TargetMode="External"/><Relationship Id="rId62" Type="http://schemas.openxmlformats.org/officeDocument/2006/relationships/hyperlink" Target="https://www.ukri.org/opportunity/esrc-doctoral-training-partnerships-2024/" TargetMode="External"/><Relationship Id="rId70" Type="http://schemas.openxmlformats.org/officeDocument/2006/relationships/hyperlink" Target="https://www.ukri.org/opportunity/esrc-new-investigator-grant/" TargetMode="External"/><Relationship Id="rId75" Type="http://schemas.openxmlformats.org/officeDocument/2006/relationships/hyperlink" Target="https://www.ukri.org/opportunity/innovate-uk-smart-grants-oct-2022/" TargetMode="External"/><Relationship Id="rId83" Type="http://schemas.openxmlformats.org/officeDocument/2006/relationships/hyperlink" Target="https://www.his.org.uk/funding-awards/pilot-project-grant/" TargetMode="External"/><Relationship Id="rId88" Type="http://schemas.openxmlformats.org/officeDocument/2006/relationships/hyperlink" Target="https://acmedsci.ac.uk/grants-and-schemes/grant-schemes/academy-of-medical-sciences-professorship-scheme?utm_medium=email&amp;utm_campaign=AMS%20Professorship%20Round%208%20-%20launch&amp;utm_content=AMS%20Professorship%20Round%208%20-%20launch+CID_d250345739be910a8599c7ee69e3ec70&amp;utm_source=Email%20marketing&amp;utm_term=webpage" TargetMode="External"/><Relationship Id="rId91" Type="http://schemas.openxmlformats.org/officeDocument/2006/relationships/hyperlink" Target="https://www.ukri.org/opportunity/purchase-mid-range-equipment-for-biomedical-research-mrc-equip/" TargetMode="External"/><Relationship Id="rId96" Type="http://schemas.openxmlformats.org/officeDocument/2006/relationships/hyperlink" Target="https://www.ukri.org/opportunity/neurosciences-and-mental-health-new-investigator/" TargetMode="External"/><Relationship Id="rId111" Type="http://schemas.openxmlformats.org/officeDocument/2006/relationships/hyperlink" Target="https://www.grants.gov/web/grants/view-opportunity.html?oppId=338128"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kri.org/opportunity/ukri-sbe-lead-agency-opportunity/" TargetMode="External"/><Relationship Id="rId23" Type="http://schemas.openxmlformats.org/officeDocument/2006/relationships/hyperlink" Target="https://www.ukri.org/opportunity/bbsrc-stfc-facility-access-funding-for-bioscience-partnerships/" TargetMode="External"/><Relationship Id="rId28" Type="http://schemas.openxmlformats.org/officeDocument/2006/relationships/hyperlink" Target="https://www.ukri.org/opportunity/epsrc-centres-for-doctoral-training/" TargetMode="External"/><Relationship Id="rId36" Type="http://schemas.openxmlformats.org/officeDocument/2006/relationships/hyperlink" Target="https://www.ukri.org/opportunity/epsrc-working-with-overseas-scientists/" TargetMode="External"/><Relationship Id="rId49" Type="http://schemas.openxmlformats.org/officeDocument/2006/relationships/hyperlink" Target="https://www.ukri.org/opportunity/vaccines-manufacturing-research-hubs/" TargetMode="External"/><Relationship Id="rId57" Type="http://schemas.openxmlformats.org/officeDocument/2006/relationships/hyperlink" Target="https://www.ukri.org/opportunity/esrc-working-with-luxembourg-researchers/" TargetMode="External"/><Relationship Id="rId106" Type="http://schemas.openxmlformats.org/officeDocument/2006/relationships/hyperlink" Target="https://www.ukri.org/opportunity/uk-traumatic-brain-injury-platform/"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ukri.org/opportunity/epsrc-standard-research-grant/" TargetMode="External"/><Relationship Id="rId44" Type="http://schemas.openxmlformats.org/officeDocument/2006/relationships/hyperlink" Target="https://www.ukri.org/opportunity/early-career-researcher-collaborations-for-global-development/" TargetMode="External"/><Relationship Id="rId52" Type="http://schemas.openxmlformats.org/officeDocument/2006/relationships/hyperlink" Target="https://www.ukri.org/opportunity/esrc-new-investigator-grant/" TargetMode="External"/><Relationship Id="rId60" Type="http://schemas.openxmlformats.org/officeDocument/2006/relationships/hyperlink" Target="https://www.ukri.org/opportunity/esrc-working-with-luxembourg-researchers/" TargetMode="External"/><Relationship Id="rId65" Type="http://schemas.openxmlformats.org/officeDocument/2006/relationships/hyperlink" Target="https://www.ukri.org/opportunity/international-fellowships-for-doctoral-and-early-career-researchers/" TargetMode="External"/><Relationship Id="rId73" Type="http://schemas.openxmlformats.org/officeDocument/2006/relationships/hyperlink" Target="https://www.his.org.uk/funding-awards/pilot-project-grant/" TargetMode="External"/><Relationship Id="rId78" Type="http://schemas.openxmlformats.org/officeDocument/2006/relationships/hyperlink" Target="https://www.ukri.org/opportunity/knowledge-transfer-partnerships-2022-to-2023-round-5/" TargetMode="External"/><Relationship Id="rId81" Type="http://schemas.openxmlformats.org/officeDocument/2006/relationships/hyperlink" Target="https://www.ukri.org/opportunity/creative-catalyst-2023/" TargetMode="External"/><Relationship Id="rId86" Type="http://schemas.openxmlformats.org/officeDocument/2006/relationships/hyperlink" Target="https://www.nihr.ac.uk/funding/22135-nihr-james-lind-alliance-priority-setting-partnerships-rolling-call-hsdr-programme/31722" TargetMode="External"/><Relationship Id="rId94" Type="http://schemas.openxmlformats.org/officeDocument/2006/relationships/hyperlink" Target="https://www.ukri.org/opportunity/population-and-systems-medicine-partnership/" TargetMode="External"/><Relationship Id="rId99" Type="http://schemas.openxmlformats.org/officeDocument/2006/relationships/hyperlink" Target="https://www.ukri.org/opportunity/applied-global-health-research/" TargetMode="External"/><Relationship Id="rId101" Type="http://schemas.openxmlformats.org/officeDocument/2006/relationships/hyperlink" Target="https://www.ukri.org/opportunity/mrc-centre-of-research-excellenc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ukri.org/opportunity/bbsrc-brazil-pump-priming-award/" TargetMode="External"/><Relationship Id="rId18" Type="http://schemas.openxmlformats.org/officeDocument/2006/relationships/hyperlink" Target="https://www.ukri.org/opportunity/bbsrc-stfc-facility-access-funding-for-bioscience-partnerships/" TargetMode="External"/><Relationship Id="rId39" Type="http://schemas.openxmlformats.org/officeDocument/2006/relationships/hyperlink" Target="https://www.ukri.org/opportunity/epsrc-synthetic-biology-postdoctoral-fellowship/" TargetMode="External"/><Relationship Id="rId109" Type="http://schemas.openxmlformats.org/officeDocument/2006/relationships/hyperlink" Target="https://www.ukri.org/opportunity/daphne-jackson-fellowship/" TargetMode="External"/><Relationship Id="rId34" Type="http://schemas.openxmlformats.org/officeDocument/2006/relationships/hyperlink" Target="https://www.ukri.org/opportunity/strategic-equipment-grant/" TargetMode="External"/><Relationship Id="rId50" Type="http://schemas.openxmlformats.org/officeDocument/2006/relationships/hyperlink" Target="https://www.ukri.org/opportunity/esrc-research-grant/" TargetMode="External"/><Relationship Id="rId55" Type="http://schemas.openxmlformats.org/officeDocument/2006/relationships/hyperlink" Target="https://www.ukri.org/opportunity/leadership-team-for-a-national-capability-in-behavioural-research/" TargetMode="External"/><Relationship Id="rId76" Type="http://schemas.openxmlformats.org/officeDocument/2006/relationships/hyperlink" Target="https://www.his.org.uk/funding-awards/pilot-project-grant/" TargetMode="External"/><Relationship Id="rId97" Type="http://schemas.openxmlformats.org/officeDocument/2006/relationships/hyperlink" Target="https://www.ukri.org/opportunity/neurosciences-and-mental-health-research/" TargetMode="External"/><Relationship Id="rId104" Type="http://schemas.openxmlformats.org/officeDocument/2006/relationships/hyperlink" Target="https://www.ukri.org/opportunity/ukri-centres-for-doctoral-training-in-artificial-intelligence/" TargetMode="External"/><Relationship Id="rId7" Type="http://schemas.openxmlformats.org/officeDocument/2006/relationships/settings" Target="settings.xml"/><Relationship Id="rId71" Type="http://schemas.openxmlformats.org/officeDocument/2006/relationships/hyperlink" Target="https://www.globalinnovation.fund/apply/" TargetMode="External"/><Relationship Id="rId92" Type="http://schemas.openxmlformats.org/officeDocument/2006/relationships/hyperlink" Target="https://www.ukri.org/opportunity/population-and-systems-medicine-new-investigator/" TargetMode="External"/><Relationship Id="rId2" Type="http://schemas.openxmlformats.org/officeDocument/2006/relationships/customXml" Target="../customXml/item2.xml"/><Relationship Id="rId29" Type="http://schemas.openxmlformats.org/officeDocument/2006/relationships/hyperlink" Target="https://www.ukri.org/opportunity/epsrc-centres-for-doctoral-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wic_System_Copyright xmlns="http://schemas.microsoft.com/sharepoint/v3/fields" xsi:nil="true"/>
    <ImageCreateDate xmlns="CD26105D-606C-4AF1-A321-C0B06FF849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C47928190244C429A37B47B6EDC2AFB" ma:contentTypeVersion="5" ma:contentTypeDescription="Upload an image." ma:contentTypeScope="" ma:versionID="f54cd4926d350d7459f23191e881b58b">
  <xsd:schema xmlns:xsd="http://www.w3.org/2001/XMLSchema" xmlns:xs="http://www.w3.org/2001/XMLSchema" xmlns:p="http://schemas.microsoft.com/office/2006/metadata/properties" xmlns:ns1="http://schemas.microsoft.com/sharepoint/v3" xmlns:ns2="CD26105D-606C-4AF1-A321-C0B06FF849A4" xmlns:ns3="http://schemas.microsoft.com/sharepoint/v3/fields" targetNamespace="http://schemas.microsoft.com/office/2006/metadata/properties" ma:root="true" ma:fieldsID="fe33ff1195cee697e27c6aeb8b29fe11" ns1:_="" ns2:_="" ns3:_="">
    <xsd:import namespace="http://schemas.microsoft.com/sharepoint/v3"/>
    <xsd:import namespace="CD26105D-606C-4AF1-A321-C0B06FF849A4"/>
    <xsd:import namespace="http://schemas.microsoft.com/sharepoint/v3/fields"/>
    <xsd:element name="properties">
      <xsd:complexType>
        <xsd:sequence>
          <xsd:element name="documentManagement">
            <xsd:complexType>
              <xsd:all>
                <xsd:element ref="ns1:File_x0020_Type" minOccurs="0"/>
                <xsd:element ref="ns1:HTML_x0020_File_x0020_Type" minOccurs="0"/>
                <xsd:element ref="ns2:ImageWidth" minOccurs="0"/>
                <xsd:element ref="ns2:ImageHeight" minOccurs="0"/>
                <xsd:element ref="ns2:ImageCreateDate" minOccurs="0"/>
                <xsd:element ref="ns2:ThumbnailExists" minOccurs="0"/>
                <xsd:element ref="ns2:PreviewExists" minOccurs="0"/>
                <xsd:element ref="ns3:wic_System_Copyright" minOccurs="0"/>
                <xsd:element ref="ns1:PublishingStartDate" minOccurs="0"/>
                <xsd:element ref="ns1:PublishingExpirationDate" minOccurs="0"/>
                <xsd:element ref="ns1:FileRef" minOccurs="0"/>
                <xsd:element ref="ns1:FSObj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_x0020_Type" ma:index="3" nillable="true" ma:displayName="File Type" ma:hidden="true" ma:internalName="File_x0020_Type" ma:readOnly="true">
      <xsd:simpleType>
        <xsd:restriction base="dms:Text"/>
      </xsd:simpleType>
    </xsd:element>
    <xsd:element name="HTML_x0020_File_x0020_Type" ma:index="4" nillable="true" ma:displayName="HTML File Type" ma:hidden="true" ma:internalName="HTML_x0020_File_x0020_Type" ma:readOnly="true">
      <xsd:simpleType>
        <xsd:restriction base="dms:Text"/>
      </xsd:simpleType>
    </xsd:element>
    <xsd:element name="PublishingStartDate" ma:index="20" nillable="true" ma:displayName="Scheduling Start Date" ma:description="" ma:hidden="true" ma:internalName="PublishingStartDate">
      <xsd:simpleType>
        <xsd:restriction base="dms:Unknown"/>
      </xsd:simpleType>
    </xsd:element>
    <xsd:element name="PublishingExpirationDate" ma:index="21" nillable="true" ma:displayName="Scheduling End Date" ma:description="" ma:hidden="true" ma:internalName="PublishingExpirationDate">
      <xsd:simpleType>
        <xsd:restriction base="dms:Unknown"/>
      </xsd:simpleType>
    </xsd:element>
    <xsd:element name="FileRef" ma:index="26" nillable="true" ma:displayName="URL Path" ma:hidden="true" ma:list="Docs" ma:internalName="FileRef" ma:readOnly="true" ma:showField="FullUrl">
      <xsd:simpleType>
        <xsd:restriction base="dms:Lookup"/>
      </xsd:simpleType>
    </xsd:element>
    <xsd:element name="FSObjType" ma:index="27" nillable="true" ma:displayName="Item 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D26105D-606C-4AF1-A321-C0B06FF849A4" elementFormDefault="qualified">
    <xsd:import namespace="http://schemas.microsoft.com/office/2006/documentManagement/types"/>
    <xsd:import namespace="http://schemas.microsoft.com/office/infopath/2007/PartnerControls"/>
    <xsd:element name="ImageWidth" ma:index="10" nillable="true" ma:displayName="Width" ma:internalName="ImageWidth" ma:readOnly="true">
      <xsd:simpleType>
        <xsd:restriction base="dms:Unknown"/>
      </xsd:simpleType>
    </xsd:element>
    <xsd:element name="ImageHeight" ma:index="11" nillable="true" ma:displayName="Height" ma:internalName="ImageHeight" ma:readOnly="true">
      <xsd:simpleType>
        <xsd:restriction base="dms:Unknown"/>
      </xsd:simpleType>
    </xsd:element>
    <xsd:element name="ImageCreateDate" ma:index="12" nillable="true" ma:displayName="Date Picture Taken" ma:format="DateTime" ma:hidden="true" ma:internalName="ImageCreateDate">
      <xsd:simpleType>
        <xsd:restriction base="dms:DateTime"/>
      </xsd:simpleType>
    </xsd:element>
    <xsd:element name="ThumbnailExists" ma:index="14" nillable="true" ma:displayName="Thumbnail Exists" ma:default="FALSE" ma:hidden="true" ma:internalName="ThumbnailExists" ma:readOnly="true">
      <xsd:simpleType>
        <xsd:restriction base="dms:Boolean"/>
      </xsd:simpleType>
    </xsd:element>
    <xsd:element name="PreviewExists" ma:index="15" nillable="true" ma:displayName="Preview Exists" ma:default="FALSE" ma:hidden="true" ma:internalName="PreviewExists"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9"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Author"/>
        <xsd:element ref="dcterms:created" minOccurs="0" maxOccurs="1"/>
        <xsd:element ref="dc:identifier" minOccurs="0" maxOccurs="1"/>
        <xsd:element name="contentType" minOccurs="0" maxOccurs="1" type="xsd:string" ma:index="23" ma:displayName="Content Type"/>
        <xsd:element ref="dc:title" minOccurs="0" maxOccurs="1" ma:index="9" ma:displayName="Title"/>
        <xsd:element ref="dc:subject" minOccurs="0" maxOccurs="1"/>
        <xsd:element ref="dc:description" minOccurs="0" maxOccurs="1" ma:index="13" ma:displayName="Comments"/>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330934-E129-47A6-BC19-6AE52C2C0755}">
  <ds:schemaRefs>
    <ds:schemaRef ds:uri="http://schemas.microsoft.com/sharepoint/v3/contenttype/forms"/>
  </ds:schemaRefs>
</ds:datastoreItem>
</file>

<file path=customXml/itemProps2.xml><?xml version="1.0" encoding="utf-8"?>
<ds:datastoreItem xmlns:ds="http://schemas.openxmlformats.org/officeDocument/2006/customXml" ds:itemID="{22EC717E-6F40-4260-9C81-46CF45DC1EFB}">
  <ds:schemaRefs>
    <ds:schemaRef ds:uri="http://schemas.openxmlformats.org/officeDocument/2006/bibliography"/>
  </ds:schemaRefs>
</ds:datastoreItem>
</file>

<file path=customXml/itemProps3.xml><?xml version="1.0" encoding="utf-8"?>
<ds:datastoreItem xmlns:ds="http://schemas.openxmlformats.org/officeDocument/2006/customXml" ds:itemID="{07E030F0-E339-485D-BFCD-354776BAF86C}">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D26105D-606C-4AF1-A321-C0B06FF849A4"/>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1D8689A0-72C7-4B56-8EDA-8F410FAFB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26105D-606C-4AF1-A321-C0B06FF849A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6837</Words>
  <Characters>38975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O'Donoghue</dc:creator>
  <cp:keywords/>
  <dc:description/>
  <cp:lastModifiedBy>Attia Noor</cp:lastModifiedBy>
  <cp:revision>2</cp:revision>
  <dcterms:created xsi:type="dcterms:W3CDTF">2023-01-03T14:14:00Z</dcterms:created>
  <dcterms:modified xsi:type="dcterms:W3CDTF">2023-01-03T14:14:00Z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0x0101009148F5A04DDD49CBA7127AADA5FB792B00AADE34325A8B49CDA8BB4DB53328F214002C47928190244C429A37B47B6EDC2AFB</vt:lpwstr>
  </property>
</Properties>
</file>